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9652" w14:textId="77777777" w:rsidR="000C1F39" w:rsidRDefault="000C1F39" w:rsidP="000C1F39">
      <w:pPr>
        <w:rPr>
          <w:b/>
          <w:bCs/>
          <w:sz w:val="28"/>
          <w:szCs w:val="28"/>
          <w:u w:val="single"/>
        </w:rPr>
      </w:pPr>
      <w:r w:rsidRPr="000C1F39">
        <w:rPr>
          <w:b/>
          <w:bCs/>
          <w:sz w:val="28"/>
          <w:szCs w:val="28"/>
          <w:u w:val="single"/>
        </w:rPr>
        <w:t>Proyectos de deportes, actividad física y salud (PEAFS)</w:t>
      </w:r>
    </w:p>
    <w:p w14:paraId="2A918B73" w14:textId="77777777" w:rsidR="004522A2" w:rsidRPr="000C1F39" w:rsidRDefault="004522A2" w:rsidP="000C1F39">
      <w:pPr>
        <w:rPr>
          <w:b/>
          <w:bCs/>
          <w:sz w:val="28"/>
          <w:szCs w:val="28"/>
          <w:u w:val="single"/>
        </w:rPr>
      </w:pPr>
    </w:p>
    <w:p w14:paraId="2C9F9571" w14:textId="77777777" w:rsidR="000C1F39" w:rsidRDefault="000C1F39" w:rsidP="000C1F39">
      <w:pPr>
        <w:rPr>
          <w:u w:val="single"/>
        </w:rPr>
      </w:pPr>
      <w:r w:rsidRPr="000C1F39">
        <w:rPr>
          <w:u w:val="single"/>
        </w:rPr>
        <w:t xml:space="preserve">preguntas y dudas frecuentes </w:t>
      </w:r>
    </w:p>
    <w:p w14:paraId="0134E1A7" w14:textId="77777777" w:rsidR="004522A2" w:rsidRDefault="004522A2" w:rsidP="000C1F39">
      <w:pPr>
        <w:rPr>
          <w:u w:val="single"/>
        </w:rPr>
      </w:pPr>
    </w:p>
    <w:p w14:paraId="6BE804EA" w14:textId="53273E27" w:rsidR="000C1F39" w:rsidRPr="000C1F39" w:rsidRDefault="00DA6EDC" w:rsidP="000C1F39">
      <w:pPr>
        <w:rPr>
          <w:b/>
          <w:bCs/>
        </w:rPr>
      </w:pPr>
      <w:r w:rsidRPr="000C1F39">
        <w:rPr>
          <w:b/>
          <w:bCs/>
        </w:rPr>
        <w:t>¿Se puede presentar la solicitud de subvención de manera presencial por registro de entrada o por correo postal?</w:t>
      </w:r>
    </w:p>
    <w:p w14:paraId="3F118237" w14:textId="21E943C5" w:rsidR="000C1F39" w:rsidRPr="00C63748" w:rsidRDefault="000C1F39" w:rsidP="000C1F39">
      <w:r w:rsidRPr="00C63748">
        <w:rPr>
          <w:b/>
          <w:bCs/>
          <w:u w:val="single"/>
        </w:rPr>
        <w:t>No, la presentación es exclusivamente telemática</w:t>
      </w:r>
      <w:r w:rsidRPr="00C63748">
        <w:t xml:space="preserve">, </w:t>
      </w:r>
      <w:r w:rsidR="0051464E" w:rsidRPr="00C63748">
        <w:t xml:space="preserve">a través de OVICE, </w:t>
      </w:r>
      <w:r w:rsidRPr="00C63748">
        <w:t>no siendo admitidas las solicitudes aportadas de otra forma.</w:t>
      </w:r>
    </w:p>
    <w:p w14:paraId="770A9225" w14:textId="5E67E311" w:rsidR="006E4F60" w:rsidRPr="006E4F60" w:rsidRDefault="006E4F60" w:rsidP="006E4F60">
      <w:pPr>
        <w:jc w:val="both"/>
      </w:pPr>
      <w:r w:rsidRPr="00C63748">
        <w:t xml:space="preserve">Las solicitudes las formalizará el representante del centro educativo, utilizando exclusivamente los medios electrónicos facilitados por la Generalitat, en conformidad con lo establecido en el artículo 14.2 de la Ley 39/2015, de 1 de octubre, del procedimiento administrativo común de las administraciones públicas. Para hacerlo se accederá a la </w:t>
      </w:r>
      <w:bookmarkStart w:id="0" w:name="_Hlk145508492"/>
      <w:r w:rsidRPr="00C63748">
        <w:t xml:space="preserve">Oficina Virtual de Educación (OVICE) de la Conselleria de Educación, Universidades y Ocupación, en </w:t>
      </w:r>
      <w:hyperlink r:id="rId4" w:history="1">
        <w:r w:rsidRPr="00C63748">
          <w:rPr>
            <w:rStyle w:val="Hipervnculo"/>
          </w:rPr>
          <w:t>https://ovice.gva.es/</w:t>
        </w:r>
      </w:hyperlink>
      <w:bookmarkEnd w:id="0"/>
      <w:r w:rsidRPr="00C63748">
        <w:t xml:space="preserve">, según las indicaciones del manual de trámite que se publicará en la página web de deporte:  </w:t>
      </w:r>
    </w:p>
    <w:p w14:paraId="7F72E76E" w14:textId="0F95FE78" w:rsidR="004522A2" w:rsidRDefault="005F23E9" w:rsidP="000C1F39">
      <w:hyperlink r:id="rId5" w:history="1">
        <w:r w:rsidR="0035093D" w:rsidRPr="005F23E9">
          <w:rPr>
            <w:rStyle w:val="Hipervnculo"/>
            <w:highlight w:val="yellow"/>
          </w:rPr>
          <w:t>https://presidencia.gva.es/es/web/deporte/peafs-proyectos-deportivos-en-centro-escolar-cepafe</w:t>
        </w:r>
      </w:hyperlink>
    </w:p>
    <w:p w14:paraId="7625733A" w14:textId="18ED0C2A" w:rsidR="000C1F39" w:rsidRPr="000C1F39" w:rsidRDefault="00DA6EDC" w:rsidP="000C1F39">
      <w:pPr>
        <w:rPr>
          <w:b/>
          <w:bCs/>
        </w:rPr>
      </w:pPr>
      <w:r>
        <w:rPr>
          <w:b/>
          <w:bCs/>
        </w:rPr>
        <w:t>¿</w:t>
      </w:r>
      <w:r w:rsidR="000C1F39" w:rsidRPr="000C1F39">
        <w:rPr>
          <w:b/>
          <w:bCs/>
        </w:rPr>
        <w:t>Qu</w:t>
      </w:r>
      <w:r>
        <w:rPr>
          <w:b/>
          <w:bCs/>
        </w:rPr>
        <w:t>é</w:t>
      </w:r>
      <w:r w:rsidR="000C1F39" w:rsidRPr="000C1F39">
        <w:rPr>
          <w:b/>
          <w:bCs/>
        </w:rPr>
        <w:t xml:space="preserve"> </w:t>
      </w:r>
      <w:r w:rsidRPr="000C1F39">
        <w:rPr>
          <w:b/>
          <w:bCs/>
        </w:rPr>
        <w:t>ingresos y</w:t>
      </w:r>
      <w:r w:rsidR="000C1F39" w:rsidRPr="000C1F39">
        <w:rPr>
          <w:b/>
          <w:bCs/>
        </w:rPr>
        <w:t xml:space="preserve"> gastos tengo que </w:t>
      </w:r>
      <w:r w:rsidRPr="000C1F39">
        <w:rPr>
          <w:b/>
          <w:bCs/>
        </w:rPr>
        <w:t>incluir en</w:t>
      </w:r>
      <w:r w:rsidR="000C1F39" w:rsidRPr="000C1F39">
        <w:rPr>
          <w:b/>
          <w:bCs/>
        </w:rPr>
        <w:t xml:space="preserve"> el presupuesto del proyecto?</w:t>
      </w:r>
    </w:p>
    <w:p w14:paraId="15C2617F" w14:textId="1965E563" w:rsidR="004522A2" w:rsidRDefault="000C1F39" w:rsidP="000C1F39">
      <w:pPr>
        <w:rPr>
          <w:u w:val="single"/>
        </w:rPr>
      </w:pPr>
      <w:r>
        <w:t xml:space="preserve">Como </w:t>
      </w:r>
      <w:r w:rsidRPr="00DA6EDC">
        <w:rPr>
          <w:b/>
          <w:bCs/>
          <w:u w:val="single"/>
        </w:rPr>
        <w:t>ingreso</w:t>
      </w:r>
      <w:r w:rsidR="0051464E">
        <w:rPr>
          <w:b/>
          <w:bCs/>
          <w:u w:val="single"/>
        </w:rPr>
        <w:t>s</w:t>
      </w:r>
      <w:r w:rsidR="00DA6EDC">
        <w:rPr>
          <w:b/>
          <w:bCs/>
          <w:u w:val="single"/>
        </w:rPr>
        <w:t>:</w:t>
      </w:r>
    </w:p>
    <w:p w14:paraId="5D230E7D" w14:textId="77777777" w:rsidR="000C1F39" w:rsidRDefault="000C1F39" w:rsidP="000C1F39">
      <w:r>
        <w:t xml:space="preserve"> cualquier aportación de</w:t>
      </w:r>
      <w:r w:rsidR="004522A2">
        <w:t>l c</w:t>
      </w:r>
      <w:r>
        <w:t xml:space="preserve">entro, </w:t>
      </w:r>
      <w:r w:rsidR="004522A2">
        <w:t>a</w:t>
      </w:r>
      <w:r>
        <w:t>lumnos, Ayuntamiento, Entidades colaboradoras, etc.</w:t>
      </w:r>
    </w:p>
    <w:p w14:paraId="24EFCAF2" w14:textId="77777777" w:rsidR="000C1F39" w:rsidRDefault="000C1F39" w:rsidP="000C1F39">
      <w:r>
        <w:t xml:space="preserve">Como </w:t>
      </w:r>
      <w:r w:rsidRPr="00DA6EDC">
        <w:rPr>
          <w:b/>
          <w:bCs/>
          <w:u w:val="single"/>
        </w:rPr>
        <w:t>gasto</w:t>
      </w:r>
      <w:r w:rsidRPr="00DA6EDC">
        <w:rPr>
          <w:b/>
          <w:bCs/>
        </w:rPr>
        <w:t>:</w:t>
      </w:r>
    </w:p>
    <w:p w14:paraId="1E497138" w14:textId="10893299" w:rsidR="000C1F39" w:rsidRDefault="000C1F39" w:rsidP="00633D71">
      <w:pPr>
        <w:jc w:val="both"/>
      </w:pPr>
      <w:r>
        <w:t>Cualquier gasto que sea necesario para realizar la actividad. Quedan excluidas de la posibilidad de justificación los gastos ocasio</w:t>
      </w:r>
      <w:r w:rsidR="0051464E">
        <w:t>n</w:t>
      </w:r>
      <w:r>
        <w:t>ados por obras o adquisición de inmovilizado.</w:t>
      </w:r>
    </w:p>
    <w:p w14:paraId="028939E1" w14:textId="676DA262" w:rsidR="000C1F39" w:rsidRDefault="000C1F39" w:rsidP="00633D71">
      <w:pPr>
        <w:jc w:val="both"/>
      </w:pPr>
      <w:r>
        <w:t xml:space="preserve">Podrán justificar </w:t>
      </w:r>
      <w:r w:rsidR="00E83F18">
        <w:t>los</w:t>
      </w:r>
      <w:r>
        <w:t xml:space="preserve"> gastos realizados en el periodo comprendido entre el 1 de septiembre y el 31 de agosto del año siguiente, coincidiendo con el curso escolar para la cual se solicita la subvención.</w:t>
      </w:r>
    </w:p>
    <w:p w14:paraId="657E199E" w14:textId="77777777" w:rsidR="000C1F39" w:rsidRDefault="000C1F39" w:rsidP="00633D71">
      <w:pPr>
        <w:jc w:val="both"/>
      </w:pPr>
      <w:r>
        <w:t>En el presupuesto tendrán que cuadrar la cantidad total de ingresos con la de gastos.</w:t>
      </w:r>
    </w:p>
    <w:p w14:paraId="31A9BB09" w14:textId="77777777" w:rsidR="004522A2" w:rsidRDefault="004522A2" w:rsidP="000C1F39">
      <w:pPr>
        <w:rPr>
          <w:b/>
          <w:bCs/>
        </w:rPr>
      </w:pPr>
    </w:p>
    <w:p w14:paraId="577923AE" w14:textId="62BDBE29" w:rsidR="000C1F39" w:rsidRPr="00C63748" w:rsidRDefault="006E4F60" w:rsidP="000C1F39">
      <w:pPr>
        <w:rPr>
          <w:b/>
          <w:bCs/>
        </w:rPr>
      </w:pPr>
      <w:r w:rsidRPr="00C63748">
        <w:rPr>
          <w:b/>
          <w:bCs/>
        </w:rPr>
        <w:t xml:space="preserve">¿Dónde debo entrar para presentar una subsanación </w:t>
      </w:r>
      <w:proofErr w:type="gramStart"/>
      <w:r w:rsidRPr="00C63748">
        <w:rPr>
          <w:b/>
          <w:bCs/>
        </w:rPr>
        <w:t>requerida?</w:t>
      </w:r>
      <w:r w:rsidR="000C1F39" w:rsidRPr="00C63748">
        <w:rPr>
          <w:b/>
          <w:bCs/>
        </w:rPr>
        <w:t>.</w:t>
      </w:r>
      <w:proofErr w:type="gramEnd"/>
    </w:p>
    <w:p w14:paraId="7CC9B08F" w14:textId="2BD9B796" w:rsidR="000C1F39" w:rsidRPr="00C63748" w:rsidRDefault="000C1F39" w:rsidP="00633D71">
      <w:pPr>
        <w:jc w:val="both"/>
      </w:pPr>
      <w:r w:rsidRPr="00C63748">
        <w:t xml:space="preserve">La aportación de documentación </w:t>
      </w:r>
      <w:r w:rsidR="006E4F60" w:rsidRPr="00C63748">
        <w:t>que se le ha requerido para subsanar ha de hacerlo a través del siguiente enlace</w:t>
      </w:r>
    </w:p>
    <w:p w14:paraId="60875A67" w14:textId="77777777" w:rsidR="000C1F39" w:rsidRPr="00C63748" w:rsidRDefault="005F23E9" w:rsidP="00633D71">
      <w:pPr>
        <w:jc w:val="both"/>
      </w:pPr>
      <w:hyperlink r:id="rId6" w:history="1">
        <w:r w:rsidR="000C1F39" w:rsidRPr="00C63748">
          <w:rPr>
            <w:rStyle w:val="Hipervnculo"/>
          </w:rPr>
          <w:t>http://www.gva.es/va/inicio/procedimientos?id_proc=19482</w:t>
        </w:r>
      </w:hyperlink>
    </w:p>
    <w:p w14:paraId="43A41662" w14:textId="77777777" w:rsidR="000C1F39" w:rsidRDefault="000C1F39" w:rsidP="00633D71">
      <w:pPr>
        <w:jc w:val="both"/>
      </w:pPr>
      <w:r w:rsidRPr="00C63748">
        <w:t>«Aportación de documentación para la tramitación de líneas de subvención que dependan del Servicio de Promoción del Deporte y Actividad Física de la Dirección General de Deporte “</w:t>
      </w:r>
      <w:r>
        <w:t xml:space="preserve">  </w:t>
      </w:r>
    </w:p>
    <w:p w14:paraId="6719D111" w14:textId="39983ECB" w:rsidR="006E4F60" w:rsidRDefault="006E4F60" w:rsidP="000C1F39">
      <w:pPr>
        <w:rPr>
          <w:b/>
          <w:bCs/>
        </w:rPr>
      </w:pPr>
    </w:p>
    <w:p w14:paraId="20ADB45C" w14:textId="77777777" w:rsidR="00E83F18" w:rsidRDefault="00E83F18" w:rsidP="000C1F39">
      <w:pPr>
        <w:rPr>
          <w:b/>
          <w:bCs/>
        </w:rPr>
      </w:pPr>
    </w:p>
    <w:p w14:paraId="08FB75D6" w14:textId="5A64C657" w:rsidR="004522A2" w:rsidRPr="006E4F60" w:rsidRDefault="006E4F60" w:rsidP="000C1F39">
      <w:pPr>
        <w:rPr>
          <w:b/>
          <w:bCs/>
        </w:rPr>
      </w:pPr>
      <w:r w:rsidRPr="006E4F60">
        <w:rPr>
          <w:b/>
          <w:bCs/>
        </w:rPr>
        <w:lastRenderedPageBreak/>
        <w:t>¿Dónde tengo que entrar para la justificación de la subvención?</w:t>
      </w:r>
    </w:p>
    <w:p w14:paraId="31E44A1E" w14:textId="2408B54A" w:rsidR="004522A2" w:rsidRDefault="006E4F60" w:rsidP="006E4F60">
      <w:pPr>
        <w:jc w:val="both"/>
      </w:pPr>
      <w:r w:rsidRPr="00C63748">
        <w:t xml:space="preserve">Los centros beneficiarios, públicos y privados, tendrán que justificar la realización del proyecto y de la aplicación o asignación económica concedida, con la presentación por medios electrónicos a la Oficina Virtual de Educación (OVICE) de la </w:t>
      </w:r>
      <w:r w:rsidRPr="005F23E9">
        <w:rPr>
          <w:highlight w:val="yellow"/>
        </w:rPr>
        <w:t xml:space="preserve">Conselleria de Educación, </w:t>
      </w:r>
      <w:r w:rsidR="0035093D" w:rsidRPr="005F23E9">
        <w:rPr>
          <w:highlight w:val="yellow"/>
        </w:rPr>
        <w:t xml:space="preserve">Cultura, </w:t>
      </w:r>
      <w:r w:rsidRPr="005F23E9">
        <w:rPr>
          <w:highlight w:val="yellow"/>
        </w:rPr>
        <w:t xml:space="preserve">Universidades y </w:t>
      </w:r>
      <w:r w:rsidR="0035093D" w:rsidRPr="005F23E9">
        <w:rPr>
          <w:highlight w:val="yellow"/>
        </w:rPr>
        <w:t>Empleo</w:t>
      </w:r>
      <w:r w:rsidRPr="00C63748">
        <w:t>, en https://ovice.gva.es/, accediendo al trámite específico de justificación del curso correspondiente</w:t>
      </w:r>
    </w:p>
    <w:p w14:paraId="1DFC1D4B" w14:textId="77777777" w:rsidR="004522A2" w:rsidRDefault="004522A2" w:rsidP="000C1F39"/>
    <w:p w14:paraId="6BFC8928" w14:textId="201EDC1E" w:rsidR="000C1F39" w:rsidRPr="00C63748" w:rsidRDefault="0051464E" w:rsidP="000C1F39">
      <w:pPr>
        <w:rPr>
          <w:b/>
          <w:bCs/>
        </w:rPr>
      </w:pPr>
      <w:r w:rsidRPr="00C63748">
        <w:rPr>
          <w:b/>
          <w:bCs/>
        </w:rPr>
        <w:t>¿</w:t>
      </w:r>
      <w:r w:rsidR="00C63748" w:rsidRPr="00C63748">
        <w:rPr>
          <w:b/>
          <w:bCs/>
        </w:rPr>
        <w:t>Dónde</w:t>
      </w:r>
      <w:r w:rsidRPr="00C63748">
        <w:rPr>
          <w:b/>
          <w:bCs/>
        </w:rPr>
        <w:t xml:space="preserve"> puedo encontrar mi número de expediente?</w:t>
      </w:r>
    </w:p>
    <w:p w14:paraId="6C9F427D" w14:textId="6E7A1B97" w:rsidR="0051464E" w:rsidRPr="00C63748" w:rsidRDefault="0051464E" w:rsidP="000C1F39">
      <w:r w:rsidRPr="00C63748">
        <w:t>En la Resolución de concesión</w:t>
      </w:r>
    </w:p>
    <w:p w14:paraId="2F9DE99B" w14:textId="2F2C3D36" w:rsidR="000C1F39" w:rsidRDefault="000C1F39" w:rsidP="000C1F39">
      <w:r w:rsidRPr="005F23E9">
        <w:rPr>
          <w:highlight w:val="yellow"/>
        </w:rPr>
        <w:t>Ejemplo: PEAFS/202</w:t>
      </w:r>
      <w:r w:rsidR="0035093D" w:rsidRPr="005F23E9">
        <w:rPr>
          <w:highlight w:val="yellow"/>
        </w:rPr>
        <w:t>5</w:t>
      </w:r>
      <w:r w:rsidRPr="005F23E9">
        <w:rPr>
          <w:highlight w:val="yellow"/>
        </w:rPr>
        <w:t>/</w:t>
      </w:r>
      <w:r w:rsidR="0051464E" w:rsidRPr="005F23E9">
        <w:rPr>
          <w:highlight w:val="yellow"/>
        </w:rPr>
        <w:t>46</w:t>
      </w:r>
      <w:r w:rsidRPr="005F23E9">
        <w:rPr>
          <w:highlight w:val="yellow"/>
        </w:rPr>
        <w:t>/</w:t>
      </w:r>
      <w:r w:rsidR="0051464E" w:rsidRPr="005F23E9">
        <w:rPr>
          <w:highlight w:val="yellow"/>
        </w:rPr>
        <w:t>00</w:t>
      </w:r>
      <w:r w:rsidRPr="005F23E9">
        <w:rPr>
          <w:highlight w:val="yellow"/>
        </w:rPr>
        <w:t>1</w:t>
      </w:r>
    </w:p>
    <w:p w14:paraId="5817ADFB" w14:textId="77777777" w:rsidR="000C1F39" w:rsidRDefault="000C1F39" w:rsidP="000C1F39"/>
    <w:p w14:paraId="1F7A6BC0" w14:textId="75CEC17D" w:rsidR="000C1F39" w:rsidRPr="004522A2" w:rsidRDefault="00DA6EDC" w:rsidP="000C1F39">
      <w:pPr>
        <w:rPr>
          <w:b/>
          <w:bCs/>
        </w:rPr>
      </w:pPr>
      <w:r w:rsidRPr="004522A2">
        <w:rPr>
          <w:b/>
          <w:bCs/>
        </w:rPr>
        <w:t>¿Tengo que justificar todo el importe del proyecto o solo la subvención concedida?</w:t>
      </w:r>
    </w:p>
    <w:p w14:paraId="36845800" w14:textId="50C64E45" w:rsidR="000C1F39" w:rsidRPr="00DA6EDC" w:rsidRDefault="000C1F39" w:rsidP="000C1F39">
      <w:pPr>
        <w:rPr>
          <w:b/>
          <w:bCs/>
        </w:rPr>
      </w:pPr>
      <w:r>
        <w:t>Tanto los centros públicos como los privados</w:t>
      </w:r>
      <w:r w:rsidR="0051464E">
        <w:t>-</w:t>
      </w:r>
      <w:r>
        <w:t xml:space="preserve">concertados tendrán que rellenar el </w:t>
      </w:r>
      <w:r w:rsidR="00DA6EDC">
        <w:t>formulario “</w:t>
      </w:r>
      <w:r w:rsidRPr="00DA6EDC">
        <w:rPr>
          <w:b/>
          <w:bCs/>
        </w:rPr>
        <w:t xml:space="preserve">liquidación de ingresos y gastos” </w:t>
      </w:r>
    </w:p>
    <w:p w14:paraId="0E30DB22" w14:textId="7C6943FB" w:rsidR="000C1F39" w:rsidRDefault="000C1F39" w:rsidP="00633D71">
      <w:pPr>
        <w:jc w:val="both"/>
      </w:pPr>
      <w:r>
        <w:t xml:space="preserve">Se tendrán </w:t>
      </w:r>
      <w:r w:rsidR="00DA6EDC">
        <w:t>que relacionar</w:t>
      </w:r>
      <w:r>
        <w:t xml:space="preserve"> todos los gastos por el total de la actividad y los ingresos, y se tiene que incluir como ingreso la cantidad de subvención que se le ha concedido. Tendrán que coincidir ingresos y gastos.</w:t>
      </w:r>
    </w:p>
    <w:p w14:paraId="035366BF" w14:textId="6B9A6635" w:rsidR="000C1F39" w:rsidRDefault="000C1F39" w:rsidP="00633D71">
      <w:pPr>
        <w:jc w:val="both"/>
      </w:pPr>
      <w:r w:rsidRPr="004522A2">
        <w:rPr>
          <w:u w:val="single"/>
        </w:rPr>
        <w:t>Solo los centros privados-</w:t>
      </w:r>
      <w:r w:rsidR="00633D71" w:rsidRPr="004522A2">
        <w:rPr>
          <w:u w:val="single"/>
        </w:rPr>
        <w:t>concertados</w:t>
      </w:r>
      <w:r>
        <w:t xml:space="preserve"> tendrán que </w:t>
      </w:r>
      <w:r w:rsidR="00DA6EDC">
        <w:t>aportar además</w:t>
      </w:r>
      <w:r>
        <w:t xml:space="preserve"> la relación clasificada de los gastos, utilizando las hojas que sean necesarias y rellenando todos los datos de todas las columnas</w:t>
      </w:r>
      <w:r w:rsidR="004522A2">
        <w:t>.</w:t>
      </w:r>
    </w:p>
    <w:p w14:paraId="31995420" w14:textId="1A3FA12E" w:rsidR="000C1F39" w:rsidRDefault="000C1F39" w:rsidP="000C1F39">
      <w:r>
        <w:t xml:space="preserve">En la columna </w:t>
      </w:r>
      <w:r w:rsidRPr="00DA6EDC">
        <w:rPr>
          <w:b/>
          <w:bCs/>
        </w:rPr>
        <w:t>"import</w:t>
      </w:r>
      <w:r w:rsidR="004522A2" w:rsidRPr="00DA6EDC">
        <w:rPr>
          <w:b/>
          <w:bCs/>
        </w:rPr>
        <w:t>e</w:t>
      </w:r>
      <w:r w:rsidRPr="00DA6EDC">
        <w:rPr>
          <w:b/>
          <w:bCs/>
        </w:rPr>
        <w:t>"</w:t>
      </w:r>
      <w:r>
        <w:t xml:space="preserve"> tendrá que po</w:t>
      </w:r>
      <w:r w:rsidR="004522A2">
        <w:t>ner</w:t>
      </w:r>
      <w:r>
        <w:t xml:space="preserve"> la cantidad de la factura, y en la </w:t>
      </w:r>
      <w:r w:rsidRPr="00633D71">
        <w:t>columna</w:t>
      </w:r>
      <w:r w:rsidRPr="00DA6EDC">
        <w:rPr>
          <w:b/>
          <w:bCs/>
        </w:rPr>
        <w:t xml:space="preserve"> "impor</w:t>
      </w:r>
      <w:r w:rsidR="004522A2" w:rsidRPr="00DA6EDC">
        <w:rPr>
          <w:b/>
          <w:bCs/>
        </w:rPr>
        <w:t>te</w:t>
      </w:r>
      <w:r w:rsidRPr="00DA6EDC">
        <w:rPr>
          <w:b/>
          <w:bCs/>
        </w:rPr>
        <w:t xml:space="preserve"> imputado a la subvención"</w:t>
      </w:r>
      <w:r>
        <w:t xml:space="preserve"> la cantidad de la factura que se </w:t>
      </w:r>
      <w:r w:rsidR="00633D71">
        <w:t>imputa.</w:t>
      </w:r>
    </w:p>
    <w:p w14:paraId="623D25F1" w14:textId="77777777" w:rsidR="000C1F39" w:rsidRDefault="000C1F39" w:rsidP="000C1F39">
      <w:r>
        <w:t>El total del importe imputado a subvención tendrá que ser como mínimo el importe de la subvención.</w:t>
      </w:r>
    </w:p>
    <w:p w14:paraId="5EE588FB" w14:textId="386D6619" w:rsidR="000C1F39" w:rsidRDefault="000C1F39" w:rsidP="00633D71">
      <w:pPr>
        <w:jc w:val="both"/>
      </w:pPr>
      <w:r>
        <w:t xml:space="preserve">Los centros públicos reciben está ayuda de carácter de sobredotación por gastos extraordinarios de funcionamiento, por lo cual tendrán que aportar las facturas como habitualmente lo hagan con </w:t>
      </w:r>
      <w:r w:rsidR="00DA6EDC">
        <w:t>la justificación</w:t>
      </w:r>
      <w:r>
        <w:t xml:space="preserve"> anual que tienen que efectuar, de acuerdo con </w:t>
      </w:r>
      <w:r w:rsidR="00DA6EDC">
        <w:t>lo</w:t>
      </w:r>
      <w:r>
        <w:t xml:space="preserve"> que dispone la normativa correspondiente de la </w:t>
      </w:r>
      <w:r w:rsidR="004522A2">
        <w:t>Conselleria</w:t>
      </w:r>
      <w:r>
        <w:t xml:space="preserve"> competente en materia de educación.</w:t>
      </w:r>
    </w:p>
    <w:p w14:paraId="26C4FDBF" w14:textId="134A87AF" w:rsidR="000C1F39" w:rsidRDefault="000C1F39" w:rsidP="000C1F39">
      <w:r>
        <w:t xml:space="preserve">Los centros concertados no presentarán facturas originales, </w:t>
      </w:r>
      <w:r w:rsidR="00DA6EDC">
        <w:t>ya</w:t>
      </w:r>
      <w:r>
        <w:t xml:space="preserve"> que aportan cuenta justificativa simplificada con la relación clasificada de las facturas y certifican que son los gastos efectuados y que están custodiadas en el centro para su presentación, si se solicitara.</w:t>
      </w:r>
    </w:p>
    <w:p w14:paraId="6E4745D3" w14:textId="77777777" w:rsidR="000C1F39" w:rsidRDefault="000C1F39" w:rsidP="000C1F39"/>
    <w:p w14:paraId="3F4EADC2" w14:textId="77777777" w:rsidR="00CA40BF" w:rsidRDefault="00CA40BF"/>
    <w:sectPr w:rsidR="00CA40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39"/>
    <w:rsid w:val="000C1F39"/>
    <w:rsid w:val="0021252D"/>
    <w:rsid w:val="0035093D"/>
    <w:rsid w:val="004360D4"/>
    <w:rsid w:val="004522A2"/>
    <w:rsid w:val="0051464E"/>
    <w:rsid w:val="005F23E9"/>
    <w:rsid w:val="00633D71"/>
    <w:rsid w:val="006E4F60"/>
    <w:rsid w:val="00C63748"/>
    <w:rsid w:val="00CA40BF"/>
    <w:rsid w:val="00DA6EDC"/>
    <w:rsid w:val="00E83F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99C2"/>
  <w15:chartTrackingRefBased/>
  <w15:docId w15:val="{FCE8AC83-AFA8-4C82-9841-CB7205B3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1F39"/>
    <w:rPr>
      <w:color w:val="0563C1" w:themeColor="hyperlink"/>
      <w:u w:val="single"/>
    </w:rPr>
  </w:style>
  <w:style w:type="character" w:styleId="Mencinsinresolver">
    <w:name w:val="Unresolved Mention"/>
    <w:basedOn w:val="Fuentedeprrafopredeter"/>
    <w:uiPriority w:val="99"/>
    <w:semiHidden/>
    <w:unhideWhenUsed/>
    <w:rsid w:val="000C1F39"/>
    <w:rPr>
      <w:color w:val="605E5C"/>
      <w:shd w:val="clear" w:color="auto" w:fill="E1DFDD"/>
    </w:rPr>
  </w:style>
  <w:style w:type="character" w:styleId="Hipervnculovisitado">
    <w:name w:val="FollowedHyperlink"/>
    <w:basedOn w:val="Fuentedeprrafopredeter"/>
    <w:uiPriority w:val="99"/>
    <w:semiHidden/>
    <w:unhideWhenUsed/>
    <w:rsid w:val="000C1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va.es/va/inicio/procedimientos?id_proc=19482" TargetMode="External"/><Relationship Id="rId5" Type="http://schemas.openxmlformats.org/officeDocument/2006/relationships/hyperlink" Target="https://presidencia.gva.es/es/web/deporte/peafs-proyectos-deportivos-en-centro-escolar-cepafe" TargetMode="External"/><Relationship Id="rId4" Type="http://schemas.openxmlformats.org/officeDocument/2006/relationships/hyperlink" Target="https://ovice.gv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3689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SANCHO SAN MARCELIANO, TERESA</dc:creator>
  <cp:keywords/>
  <dc:description/>
  <cp:lastModifiedBy>GARCIA ROSILLO, MARIA JOSE</cp:lastModifiedBy>
  <cp:revision>3</cp:revision>
  <dcterms:created xsi:type="dcterms:W3CDTF">2024-10-25T07:54:00Z</dcterms:created>
  <dcterms:modified xsi:type="dcterms:W3CDTF">2024-10-25T07:57:00Z</dcterms:modified>
</cp:coreProperties>
</file>