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EAB7" w14:textId="77777777" w:rsidR="00C51B3F" w:rsidRPr="007E1E31" w:rsidRDefault="00C51B3F">
      <w:pPr>
        <w:pStyle w:val="Textoindependiente"/>
        <w:rPr>
          <w:lang w:val="ca-ES" w:eastAsia="es-ES" w:bidi="ar-SA"/>
        </w:rPr>
      </w:pPr>
    </w:p>
    <w:p w14:paraId="14EF25C8" w14:textId="77777777" w:rsidR="00C51B3F" w:rsidRPr="007E1E31" w:rsidRDefault="00C51B3F">
      <w:pPr>
        <w:pStyle w:val="Textoindependiente"/>
        <w:rPr>
          <w:lang w:val="ca-ES" w:eastAsia="es-ES" w:bidi="ar-SA"/>
        </w:rPr>
      </w:pPr>
    </w:p>
    <w:p w14:paraId="35891F15" w14:textId="77777777" w:rsidR="005A34DC" w:rsidRDefault="005A34DC">
      <w:pPr>
        <w:pStyle w:val="Ttulo"/>
        <w:jc w:val="both"/>
        <w:rPr>
          <w:rFonts w:ascii="Arial" w:hAnsi="Arial" w:cs="Arial"/>
          <w:sz w:val="36"/>
          <w:lang w:val="es-ES_tradnl"/>
        </w:rPr>
      </w:pPr>
    </w:p>
    <w:p w14:paraId="687A2FA9" w14:textId="77777777" w:rsidR="005A34DC" w:rsidRDefault="005A34DC">
      <w:pPr>
        <w:pStyle w:val="Ttulo"/>
        <w:jc w:val="both"/>
        <w:rPr>
          <w:rFonts w:ascii="Arial" w:hAnsi="Arial" w:cs="Arial"/>
          <w:sz w:val="36"/>
          <w:lang w:val="es-ES_tradnl"/>
        </w:rPr>
      </w:pPr>
    </w:p>
    <w:p w14:paraId="328347BA" w14:textId="77777777" w:rsidR="00C51B3F" w:rsidRPr="005A34DC" w:rsidRDefault="005A34DC">
      <w:pPr>
        <w:pStyle w:val="Ttulo"/>
        <w:jc w:val="both"/>
        <w:rPr>
          <w:rFonts w:ascii="Arial" w:hAnsi="Arial" w:cs="Arial"/>
          <w:sz w:val="36"/>
          <w:lang w:val="es-ES_tradnl"/>
        </w:rPr>
      </w:pPr>
      <w:r w:rsidRPr="005A34DC">
        <w:rPr>
          <w:rFonts w:ascii="Arial" w:hAnsi="Arial" w:cs="Arial"/>
          <w:sz w:val="36"/>
          <w:lang w:val="es-ES_tradnl"/>
        </w:rPr>
        <w:t xml:space="preserve">REGLAMENT DE L'AGRUPACIÓ LOCAL DE VOLUNTARIAT DE PROTECCIÓ CIVIL DE </w:t>
      </w:r>
      <w:r w:rsidRPr="005A34DC">
        <w:rPr>
          <w:rFonts w:ascii="Arial" w:hAnsi="Arial" w:cs="Arial"/>
          <w:color w:val="FF0000"/>
          <w:sz w:val="36"/>
          <w:lang w:val="es-ES_tradnl"/>
        </w:rPr>
        <w:t>[NOM DEL MUNICIPI/ ENTITAT LOCAL]</w:t>
      </w:r>
      <w:r w:rsidR="00BD7FD7" w:rsidRPr="005A34DC">
        <w:rPr>
          <w:rFonts w:ascii="Arial" w:hAnsi="Arial" w:cs="Arial"/>
          <w:sz w:val="36"/>
          <w:lang w:val="es-ES_tradnl"/>
        </w:rPr>
        <w:t xml:space="preserve"> </w:t>
      </w:r>
    </w:p>
    <w:p w14:paraId="71638289" w14:textId="77777777" w:rsidR="00C51B3F" w:rsidRPr="007E1E31" w:rsidRDefault="00BD7FD7">
      <w:pPr>
        <w:pStyle w:val="Ttulo"/>
        <w:jc w:val="both"/>
        <w:rPr>
          <w:rFonts w:ascii="Arial" w:hAnsi="Arial" w:cs="Arial"/>
          <w:b w:val="0"/>
          <w:sz w:val="36"/>
          <w:lang w:val="ca-ES"/>
        </w:rPr>
      </w:pPr>
      <w:r w:rsidRPr="007E1E31">
        <w:rPr>
          <w:lang w:val="ca-ES"/>
        </w:rPr>
        <w:br w:type="page"/>
      </w:r>
    </w:p>
    <w:p w14:paraId="1193A50D" w14:textId="77777777" w:rsidR="00C51B3F" w:rsidRPr="005A34DC" w:rsidRDefault="00BD7FD7">
      <w:pPr>
        <w:pStyle w:val="Textoindependiente"/>
        <w:jc w:val="left"/>
        <w:rPr>
          <w:rFonts w:cs="Arial"/>
          <w:sz w:val="22"/>
          <w:szCs w:val="22"/>
          <w:lang w:val="ca-ES"/>
        </w:rPr>
      </w:pPr>
      <w:r w:rsidRPr="005A34DC">
        <w:rPr>
          <w:rFonts w:cs="Arial"/>
          <w:bCs/>
          <w:sz w:val="22"/>
          <w:szCs w:val="22"/>
          <w:lang w:val="ca-ES"/>
        </w:rPr>
        <w:lastRenderedPageBreak/>
        <w:t>Índex</w:t>
      </w:r>
    </w:p>
    <w:p w14:paraId="682FB11F" w14:textId="77777777" w:rsidR="00C51B3F" w:rsidRPr="007E1E31" w:rsidRDefault="00C51B3F">
      <w:pPr>
        <w:rPr>
          <w:lang w:val="ca-ES"/>
        </w:rPr>
        <w:sectPr w:rsidR="00C51B3F" w:rsidRPr="007E1E31" w:rsidSect="00AA5D0E">
          <w:headerReference w:type="default" r:id="rId8"/>
          <w:footerReference w:type="default" r:id="rId9"/>
          <w:type w:val="continuous"/>
          <w:pgSz w:w="11906" w:h="16838"/>
          <w:pgMar w:top="1417" w:right="1226" w:bottom="1200" w:left="1900" w:header="720" w:footer="454" w:gutter="0"/>
          <w:pgNumType w:start="1"/>
          <w:cols w:space="720"/>
          <w:formProt w:val="0"/>
          <w:docGrid w:linePitch="299" w:charSpace="16384"/>
        </w:sectPr>
      </w:pPr>
    </w:p>
    <w:p w14:paraId="08AAE475" w14:textId="77777777" w:rsidR="00C51B3F" w:rsidRPr="007E1E31" w:rsidRDefault="00C51B3F">
      <w:pPr>
        <w:pStyle w:val="Textoindependiente"/>
        <w:jc w:val="left"/>
        <w:rPr>
          <w:rFonts w:cs="Arial"/>
          <w:bCs/>
          <w:sz w:val="28"/>
          <w:szCs w:val="28"/>
          <w:lang w:val="ca-ES"/>
        </w:rPr>
      </w:pPr>
    </w:p>
    <w:sdt>
      <w:sdtPr>
        <w:rPr>
          <w:rFonts w:ascii="Arial" w:hAnsi="Arial"/>
          <w:b w:val="0"/>
          <w:szCs w:val="20"/>
          <w:lang w:val="ca-ES"/>
        </w:rPr>
        <w:id w:val="18933140"/>
        <w:docPartObj>
          <w:docPartGallery w:val="Table of Contents"/>
          <w:docPartUnique/>
        </w:docPartObj>
      </w:sdtPr>
      <w:sdtEndPr/>
      <w:sdtContent>
        <w:p w14:paraId="1F0B0917" w14:textId="77777777" w:rsidR="00C51B3F" w:rsidRPr="007E1E31" w:rsidRDefault="00C91061">
          <w:pPr>
            <w:pStyle w:val="TDC11"/>
            <w:rPr>
              <w:rFonts w:asciiTheme="minorHAnsi" w:eastAsiaTheme="minorEastAsia" w:hAnsiTheme="minorHAnsi" w:cstheme="minorBidi"/>
              <w:b w:val="0"/>
              <w:sz w:val="22"/>
              <w:szCs w:val="22"/>
              <w:lang w:val="ca-ES"/>
            </w:rPr>
          </w:pPr>
          <w:r w:rsidRPr="007E1E31">
            <w:rPr>
              <w:lang w:val="ca-ES"/>
            </w:rPr>
            <w:fldChar w:fldCharType="begin"/>
          </w:r>
          <w:r w:rsidR="00BD7FD7" w:rsidRPr="007E1E31">
            <w:rPr>
              <w:rStyle w:val="Enlladelndex"/>
              <w:rFonts w:cs="Arial"/>
              <w:lang w:val="ca-ES"/>
            </w:rPr>
            <w:instrText>TOC \f \o "1-9" \h</w:instrText>
          </w:r>
          <w:r w:rsidRPr="007E1E31">
            <w:rPr>
              <w:rStyle w:val="Enlladelndex"/>
            </w:rPr>
            <w:fldChar w:fldCharType="separate"/>
          </w:r>
          <w:hyperlink w:anchor="_Toc72335994">
            <w:r w:rsidR="00BD7FD7" w:rsidRPr="007E1E31">
              <w:rPr>
                <w:rStyle w:val="Enlladelndex"/>
                <w:rFonts w:cs="Arial"/>
                <w:lang w:val="ca-ES"/>
              </w:rPr>
              <w:t>TÍTOL I - Disposicions generals</w:t>
            </w:r>
            <w:r w:rsidRPr="007E1E31">
              <w:rPr>
                <w:webHidden/>
                <w:lang w:val="ca-ES"/>
              </w:rPr>
              <w:fldChar w:fldCharType="begin"/>
            </w:r>
            <w:r w:rsidR="00BD7FD7" w:rsidRPr="007E1E31">
              <w:rPr>
                <w:webHidden/>
                <w:lang w:val="ca-ES"/>
              </w:rPr>
              <w:instrText>PAGEREF _Toc72335994 \h</w:instrText>
            </w:r>
            <w:r w:rsidRPr="007E1E31">
              <w:rPr>
                <w:webHidden/>
                <w:lang w:val="ca-ES"/>
              </w:rPr>
            </w:r>
            <w:r w:rsidRPr="007E1E31">
              <w:rPr>
                <w:webHidden/>
                <w:lang w:val="ca-ES"/>
              </w:rPr>
              <w:fldChar w:fldCharType="separate"/>
            </w:r>
            <w:r w:rsidR="00BD7FD7" w:rsidRPr="007E1E31">
              <w:rPr>
                <w:rStyle w:val="Enlladelndex"/>
                <w:lang w:val="ca-ES"/>
              </w:rPr>
              <w:tab/>
              <w:t>4</w:t>
            </w:r>
            <w:r w:rsidRPr="007E1E31">
              <w:rPr>
                <w:webHidden/>
                <w:lang w:val="ca-ES"/>
              </w:rPr>
              <w:fldChar w:fldCharType="end"/>
            </w:r>
          </w:hyperlink>
        </w:p>
        <w:p w14:paraId="05686DC2" w14:textId="77777777" w:rsidR="00C51B3F" w:rsidRPr="007E1E31" w:rsidRDefault="003717AD">
          <w:pPr>
            <w:pStyle w:val="TDC31"/>
            <w:rPr>
              <w:rFonts w:asciiTheme="minorHAnsi" w:eastAsiaTheme="minorEastAsia" w:hAnsiTheme="minorHAnsi" w:cstheme="minorBidi"/>
              <w:sz w:val="22"/>
              <w:szCs w:val="22"/>
              <w:lang w:val="ca-ES"/>
            </w:rPr>
          </w:pPr>
          <w:hyperlink w:anchor="_Toc72335995">
            <w:r w:rsidR="00BD7FD7" w:rsidRPr="007E1E31">
              <w:rPr>
                <w:rStyle w:val="Enlladelndex"/>
                <w:rFonts w:cs="Arial"/>
                <w:lang w:val="ca-ES"/>
              </w:rPr>
              <w:t>Article 1. Objecte</w:t>
            </w:r>
            <w:r w:rsidR="00C91061" w:rsidRPr="007E1E31">
              <w:rPr>
                <w:webHidden/>
                <w:lang w:val="ca-ES"/>
              </w:rPr>
              <w:fldChar w:fldCharType="begin"/>
            </w:r>
            <w:r w:rsidR="00BD7FD7" w:rsidRPr="007E1E31">
              <w:rPr>
                <w:webHidden/>
                <w:lang w:val="ca-ES"/>
              </w:rPr>
              <w:instrText>PAGEREF _Toc72335995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4</w:t>
            </w:r>
            <w:r w:rsidR="00C91061" w:rsidRPr="007E1E31">
              <w:rPr>
                <w:webHidden/>
                <w:lang w:val="ca-ES"/>
              </w:rPr>
              <w:fldChar w:fldCharType="end"/>
            </w:r>
          </w:hyperlink>
        </w:p>
        <w:p w14:paraId="12475A03" w14:textId="77777777" w:rsidR="00C51B3F" w:rsidRPr="007E1E31" w:rsidRDefault="003717AD">
          <w:pPr>
            <w:pStyle w:val="TDC31"/>
            <w:rPr>
              <w:rFonts w:asciiTheme="minorHAnsi" w:eastAsiaTheme="minorEastAsia" w:hAnsiTheme="minorHAnsi" w:cstheme="minorBidi"/>
              <w:sz w:val="22"/>
              <w:szCs w:val="22"/>
              <w:lang w:val="ca-ES"/>
            </w:rPr>
          </w:pPr>
          <w:hyperlink w:anchor="_Toc72335996">
            <w:r w:rsidR="00BD7FD7" w:rsidRPr="007E1E31">
              <w:rPr>
                <w:rStyle w:val="Enlladelndex"/>
                <w:rFonts w:cs="Arial"/>
                <w:lang w:val="ca-ES"/>
              </w:rPr>
              <w:t>Article 2. Concepte de voluntariat de protecció civil</w:t>
            </w:r>
            <w:r w:rsidR="00C91061" w:rsidRPr="007E1E31">
              <w:rPr>
                <w:webHidden/>
                <w:lang w:val="ca-ES"/>
              </w:rPr>
              <w:fldChar w:fldCharType="begin"/>
            </w:r>
            <w:r w:rsidR="00BD7FD7" w:rsidRPr="007E1E31">
              <w:rPr>
                <w:webHidden/>
                <w:lang w:val="ca-ES"/>
              </w:rPr>
              <w:instrText>PAGEREF _Toc72335996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4</w:t>
            </w:r>
            <w:r w:rsidR="00C91061" w:rsidRPr="007E1E31">
              <w:rPr>
                <w:webHidden/>
                <w:lang w:val="ca-ES"/>
              </w:rPr>
              <w:fldChar w:fldCharType="end"/>
            </w:r>
          </w:hyperlink>
        </w:p>
        <w:p w14:paraId="5654D0D9" w14:textId="77777777" w:rsidR="00C51B3F" w:rsidRPr="007E1E31" w:rsidRDefault="003717AD">
          <w:pPr>
            <w:pStyle w:val="TDC31"/>
            <w:rPr>
              <w:rFonts w:asciiTheme="minorHAnsi" w:eastAsiaTheme="minorEastAsia" w:hAnsiTheme="minorHAnsi" w:cstheme="minorBidi"/>
              <w:sz w:val="22"/>
              <w:szCs w:val="22"/>
              <w:lang w:val="ca-ES"/>
            </w:rPr>
          </w:pPr>
          <w:hyperlink w:anchor="_Toc72335997">
            <w:r w:rsidR="00BD7FD7" w:rsidRPr="007E1E31">
              <w:rPr>
                <w:rStyle w:val="Enlladelndex"/>
                <w:rFonts w:cs="Arial"/>
                <w:lang w:val="ca-ES"/>
              </w:rPr>
              <w:t>Article 3. Marc orgànic i funcional</w:t>
            </w:r>
            <w:r w:rsidR="00C91061" w:rsidRPr="007E1E31">
              <w:rPr>
                <w:webHidden/>
                <w:lang w:val="ca-ES"/>
              </w:rPr>
              <w:fldChar w:fldCharType="begin"/>
            </w:r>
            <w:r w:rsidR="00BD7FD7" w:rsidRPr="007E1E31">
              <w:rPr>
                <w:webHidden/>
                <w:lang w:val="ca-ES"/>
              </w:rPr>
              <w:instrText>PAGEREF _Toc72335997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4</w:t>
            </w:r>
            <w:r w:rsidR="00C91061" w:rsidRPr="007E1E31">
              <w:rPr>
                <w:webHidden/>
                <w:lang w:val="ca-ES"/>
              </w:rPr>
              <w:fldChar w:fldCharType="end"/>
            </w:r>
          </w:hyperlink>
        </w:p>
        <w:p w14:paraId="0EDCF1AC" w14:textId="77777777" w:rsidR="00C51B3F" w:rsidRPr="007E1E31" w:rsidRDefault="003717AD">
          <w:pPr>
            <w:pStyle w:val="TDC31"/>
            <w:rPr>
              <w:rFonts w:asciiTheme="minorHAnsi" w:eastAsiaTheme="minorEastAsia" w:hAnsiTheme="minorHAnsi" w:cstheme="minorBidi"/>
              <w:sz w:val="22"/>
              <w:szCs w:val="22"/>
              <w:lang w:val="ca-ES"/>
            </w:rPr>
          </w:pPr>
          <w:hyperlink w:anchor="_Toc72335998">
            <w:r w:rsidR="00BD7FD7" w:rsidRPr="007E1E31">
              <w:rPr>
                <w:rStyle w:val="Enlladelndex"/>
                <w:rFonts w:cs="Arial"/>
                <w:lang w:val="ca-ES"/>
              </w:rPr>
              <w:t>Article 4. Marc operatiu</w:t>
            </w:r>
            <w:r w:rsidR="00C91061" w:rsidRPr="007E1E31">
              <w:rPr>
                <w:webHidden/>
                <w:lang w:val="ca-ES"/>
              </w:rPr>
              <w:fldChar w:fldCharType="begin"/>
            </w:r>
            <w:r w:rsidR="00BD7FD7" w:rsidRPr="007E1E31">
              <w:rPr>
                <w:webHidden/>
                <w:lang w:val="ca-ES"/>
              </w:rPr>
              <w:instrText>PAGEREF _Toc72335998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4</w:t>
            </w:r>
            <w:r w:rsidR="00C91061" w:rsidRPr="007E1E31">
              <w:rPr>
                <w:webHidden/>
                <w:lang w:val="ca-ES"/>
              </w:rPr>
              <w:fldChar w:fldCharType="end"/>
            </w:r>
          </w:hyperlink>
        </w:p>
        <w:p w14:paraId="4D3008FC" w14:textId="77777777" w:rsidR="00C51B3F" w:rsidRPr="007E1E31" w:rsidRDefault="003717AD">
          <w:pPr>
            <w:pStyle w:val="TDC31"/>
            <w:rPr>
              <w:rFonts w:asciiTheme="minorHAnsi" w:eastAsiaTheme="minorEastAsia" w:hAnsiTheme="minorHAnsi" w:cstheme="minorBidi"/>
              <w:sz w:val="22"/>
              <w:szCs w:val="22"/>
              <w:lang w:val="ca-ES"/>
            </w:rPr>
          </w:pPr>
          <w:hyperlink w:anchor="_Toc72335999">
            <w:r w:rsidR="00BD7FD7" w:rsidRPr="007E1E31">
              <w:rPr>
                <w:rStyle w:val="Enlladelndex"/>
                <w:rFonts w:cs="Arial"/>
                <w:lang w:val="ca-ES"/>
              </w:rPr>
              <w:t>Article 5. Constitució de l'agrupació.</w:t>
            </w:r>
            <w:r w:rsidR="00C91061" w:rsidRPr="007E1E31">
              <w:rPr>
                <w:webHidden/>
                <w:lang w:val="ca-ES"/>
              </w:rPr>
              <w:fldChar w:fldCharType="begin"/>
            </w:r>
            <w:r w:rsidR="00BD7FD7" w:rsidRPr="007E1E31">
              <w:rPr>
                <w:webHidden/>
                <w:lang w:val="ca-ES"/>
              </w:rPr>
              <w:instrText>PAGEREF _Toc72335999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4</w:t>
            </w:r>
            <w:r w:rsidR="00C91061" w:rsidRPr="007E1E31">
              <w:rPr>
                <w:webHidden/>
                <w:lang w:val="ca-ES"/>
              </w:rPr>
              <w:fldChar w:fldCharType="end"/>
            </w:r>
          </w:hyperlink>
        </w:p>
        <w:p w14:paraId="46D5798C" w14:textId="77777777" w:rsidR="00C51B3F" w:rsidRPr="007E1E31" w:rsidRDefault="003717AD">
          <w:pPr>
            <w:pStyle w:val="TDC31"/>
            <w:rPr>
              <w:rFonts w:asciiTheme="minorHAnsi" w:eastAsiaTheme="minorEastAsia" w:hAnsiTheme="minorHAnsi" w:cstheme="minorBidi"/>
              <w:sz w:val="22"/>
              <w:szCs w:val="22"/>
              <w:lang w:val="ca-ES"/>
            </w:rPr>
          </w:pPr>
          <w:hyperlink w:anchor="_Toc72336000">
            <w:r w:rsidR="00BD7FD7" w:rsidRPr="007E1E31">
              <w:rPr>
                <w:rStyle w:val="Enlladelndex"/>
                <w:rFonts w:cs="Arial"/>
                <w:lang w:val="ca-ES"/>
              </w:rPr>
              <w:t>Article 6. Assegurança</w:t>
            </w:r>
            <w:r w:rsidR="00C91061" w:rsidRPr="007E1E31">
              <w:rPr>
                <w:webHidden/>
                <w:lang w:val="ca-ES"/>
              </w:rPr>
              <w:fldChar w:fldCharType="begin"/>
            </w:r>
            <w:r w:rsidR="00BD7FD7" w:rsidRPr="007E1E31">
              <w:rPr>
                <w:webHidden/>
                <w:lang w:val="ca-ES"/>
              </w:rPr>
              <w:instrText>PAGEREF _Toc72336000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5</w:t>
            </w:r>
            <w:r w:rsidR="00C91061" w:rsidRPr="007E1E31">
              <w:rPr>
                <w:webHidden/>
                <w:lang w:val="ca-ES"/>
              </w:rPr>
              <w:fldChar w:fldCharType="end"/>
            </w:r>
          </w:hyperlink>
        </w:p>
        <w:p w14:paraId="06A4CD13" w14:textId="77777777" w:rsidR="00C51B3F" w:rsidRPr="007E1E31" w:rsidRDefault="003717AD">
          <w:pPr>
            <w:pStyle w:val="TDC11"/>
            <w:rPr>
              <w:rFonts w:asciiTheme="minorHAnsi" w:eastAsiaTheme="minorEastAsia" w:hAnsiTheme="minorHAnsi" w:cstheme="minorBidi"/>
              <w:b w:val="0"/>
              <w:sz w:val="22"/>
              <w:szCs w:val="22"/>
              <w:lang w:val="ca-ES"/>
            </w:rPr>
          </w:pPr>
          <w:hyperlink w:anchor="_Toc72336001">
            <w:r w:rsidR="00BD7FD7" w:rsidRPr="007E1E31">
              <w:rPr>
                <w:rStyle w:val="Enlladelndex"/>
                <w:rFonts w:cs="Arial"/>
                <w:lang w:val="ca-ES"/>
              </w:rPr>
              <w:t>TÍTOL II - Organització i funcionament</w:t>
            </w:r>
            <w:r w:rsidR="00C91061" w:rsidRPr="007E1E31">
              <w:rPr>
                <w:webHidden/>
                <w:lang w:val="ca-ES"/>
              </w:rPr>
              <w:fldChar w:fldCharType="begin"/>
            </w:r>
            <w:r w:rsidR="00BD7FD7" w:rsidRPr="007E1E31">
              <w:rPr>
                <w:webHidden/>
                <w:lang w:val="ca-ES"/>
              </w:rPr>
              <w:instrText>PAGEREF _Toc72336001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5</w:t>
            </w:r>
            <w:r w:rsidR="00C91061" w:rsidRPr="007E1E31">
              <w:rPr>
                <w:webHidden/>
                <w:lang w:val="ca-ES"/>
              </w:rPr>
              <w:fldChar w:fldCharType="end"/>
            </w:r>
          </w:hyperlink>
        </w:p>
        <w:p w14:paraId="7B5C03E0" w14:textId="77777777" w:rsidR="00C51B3F" w:rsidRPr="007E1E31" w:rsidRDefault="003717AD">
          <w:pPr>
            <w:pStyle w:val="TDC21"/>
            <w:tabs>
              <w:tab w:val="right" w:leader="dot" w:pos="8770"/>
            </w:tabs>
            <w:rPr>
              <w:rFonts w:asciiTheme="minorHAnsi" w:eastAsiaTheme="minorEastAsia" w:hAnsiTheme="minorHAnsi" w:cstheme="minorBidi"/>
              <w:sz w:val="22"/>
              <w:szCs w:val="22"/>
              <w:lang w:val="ca-ES"/>
            </w:rPr>
          </w:pPr>
          <w:hyperlink w:anchor="_Toc72336002">
            <w:r w:rsidR="00BD7FD7" w:rsidRPr="007E1E31">
              <w:rPr>
                <w:rStyle w:val="Enlladelndex"/>
                <w:rFonts w:cs="Arial"/>
                <w:lang w:val="ca-ES"/>
              </w:rPr>
              <w:t>CAPÍTOL I L'Agrupació Local de Voluntariat de Protecció Civil de nom &lt;del municipi/ de l'entitat local&gt;</w:t>
            </w:r>
            <w:r w:rsidR="00C91061" w:rsidRPr="007E1E31">
              <w:rPr>
                <w:webHidden/>
                <w:lang w:val="ca-ES"/>
              </w:rPr>
              <w:fldChar w:fldCharType="begin"/>
            </w:r>
            <w:r w:rsidR="00BD7FD7" w:rsidRPr="007E1E31">
              <w:rPr>
                <w:webHidden/>
                <w:lang w:val="ca-ES"/>
              </w:rPr>
              <w:instrText>PAGEREF _Toc72336002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5</w:t>
            </w:r>
            <w:r w:rsidR="00C91061" w:rsidRPr="007E1E31">
              <w:rPr>
                <w:webHidden/>
                <w:lang w:val="ca-ES"/>
              </w:rPr>
              <w:fldChar w:fldCharType="end"/>
            </w:r>
          </w:hyperlink>
        </w:p>
        <w:p w14:paraId="140DAE80" w14:textId="77777777" w:rsidR="00C51B3F" w:rsidRPr="007E1E31" w:rsidRDefault="003717AD">
          <w:pPr>
            <w:pStyle w:val="TDC31"/>
            <w:rPr>
              <w:rFonts w:asciiTheme="minorHAnsi" w:eastAsiaTheme="minorEastAsia" w:hAnsiTheme="minorHAnsi" w:cstheme="minorBidi"/>
              <w:sz w:val="22"/>
              <w:szCs w:val="22"/>
              <w:lang w:val="ca-ES"/>
            </w:rPr>
          </w:pPr>
          <w:hyperlink w:anchor="_Toc72336003">
            <w:r w:rsidR="00BD7FD7" w:rsidRPr="007E1E31">
              <w:rPr>
                <w:rStyle w:val="Enlladelndex"/>
                <w:rFonts w:cs="Arial"/>
                <w:lang w:val="ca-ES"/>
              </w:rPr>
              <w:t>Article 7. L'Agrupació</w:t>
            </w:r>
            <w:r w:rsidR="00C91061" w:rsidRPr="007E1E31">
              <w:rPr>
                <w:webHidden/>
                <w:lang w:val="ca-ES"/>
              </w:rPr>
              <w:fldChar w:fldCharType="begin"/>
            </w:r>
            <w:r w:rsidR="00BD7FD7" w:rsidRPr="007E1E31">
              <w:rPr>
                <w:webHidden/>
                <w:lang w:val="ca-ES"/>
              </w:rPr>
              <w:instrText>PAGEREF _Toc72336003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5</w:t>
            </w:r>
            <w:r w:rsidR="00C91061" w:rsidRPr="007E1E31">
              <w:rPr>
                <w:webHidden/>
                <w:lang w:val="ca-ES"/>
              </w:rPr>
              <w:fldChar w:fldCharType="end"/>
            </w:r>
          </w:hyperlink>
        </w:p>
        <w:p w14:paraId="6BEC1D5E" w14:textId="77777777" w:rsidR="00C51B3F" w:rsidRPr="007E1E31" w:rsidRDefault="003717AD">
          <w:pPr>
            <w:pStyle w:val="TDC31"/>
            <w:rPr>
              <w:rFonts w:asciiTheme="minorHAnsi" w:eastAsiaTheme="minorEastAsia" w:hAnsiTheme="minorHAnsi" w:cstheme="minorBidi"/>
              <w:sz w:val="22"/>
              <w:szCs w:val="22"/>
              <w:lang w:val="ca-ES"/>
            </w:rPr>
          </w:pPr>
          <w:hyperlink w:anchor="_Toc72336004">
            <w:r w:rsidR="00BD7FD7" w:rsidRPr="007E1E31">
              <w:rPr>
                <w:rStyle w:val="Enlladelndex"/>
                <w:rFonts w:cs="Arial"/>
                <w:lang w:val="ca-ES"/>
              </w:rPr>
              <w:t>Article 8. Àmbit territorial d'actuació</w:t>
            </w:r>
            <w:r w:rsidR="00C91061" w:rsidRPr="007E1E31">
              <w:rPr>
                <w:webHidden/>
                <w:lang w:val="ca-ES"/>
              </w:rPr>
              <w:fldChar w:fldCharType="begin"/>
            </w:r>
            <w:r w:rsidR="00BD7FD7" w:rsidRPr="007E1E31">
              <w:rPr>
                <w:webHidden/>
                <w:lang w:val="ca-ES"/>
              </w:rPr>
              <w:instrText>PAGEREF _Toc72336004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6</w:t>
            </w:r>
            <w:r w:rsidR="00C91061" w:rsidRPr="007E1E31">
              <w:rPr>
                <w:webHidden/>
                <w:lang w:val="ca-ES"/>
              </w:rPr>
              <w:fldChar w:fldCharType="end"/>
            </w:r>
          </w:hyperlink>
        </w:p>
        <w:p w14:paraId="5C2F9A2E" w14:textId="77777777" w:rsidR="00C51B3F" w:rsidRPr="007E1E31" w:rsidRDefault="003717AD">
          <w:pPr>
            <w:pStyle w:val="TDC31"/>
            <w:rPr>
              <w:rFonts w:asciiTheme="minorHAnsi" w:eastAsiaTheme="minorEastAsia" w:hAnsiTheme="minorHAnsi" w:cstheme="minorBidi"/>
              <w:sz w:val="22"/>
              <w:szCs w:val="22"/>
              <w:lang w:val="ca-ES"/>
            </w:rPr>
          </w:pPr>
          <w:hyperlink w:anchor="_Toc72336005">
            <w:r w:rsidR="00BD7FD7" w:rsidRPr="007E1E31">
              <w:rPr>
                <w:rStyle w:val="Enlladelndex"/>
                <w:rFonts w:cs="Arial"/>
                <w:lang w:val="ca-ES"/>
              </w:rPr>
              <w:t>Article 9. Funcions</w:t>
            </w:r>
            <w:r w:rsidR="00C91061" w:rsidRPr="007E1E31">
              <w:rPr>
                <w:webHidden/>
                <w:lang w:val="ca-ES"/>
              </w:rPr>
              <w:fldChar w:fldCharType="begin"/>
            </w:r>
            <w:r w:rsidR="00BD7FD7" w:rsidRPr="007E1E31">
              <w:rPr>
                <w:webHidden/>
                <w:lang w:val="ca-ES"/>
              </w:rPr>
              <w:instrText>PAGEREF _Toc72336005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6</w:t>
            </w:r>
            <w:r w:rsidR="00C91061" w:rsidRPr="007E1E31">
              <w:rPr>
                <w:webHidden/>
                <w:lang w:val="ca-ES"/>
              </w:rPr>
              <w:fldChar w:fldCharType="end"/>
            </w:r>
          </w:hyperlink>
        </w:p>
        <w:p w14:paraId="293ABA71" w14:textId="77777777" w:rsidR="00C51B3F" w:rsidRPr="007E1E31" w:rsidRDefault="003717AD">
          <w:pPr>
            <w:pStyle w:val="TDC31"/>
            <w:rPr>
              <w:rFonts w:asciiTheme="minorHAnsi" w:eastAsiaTheme="minorEastAsia" w:hAnsiTheme="minorHAnsi" w:cstheme="minorBidi"/>
              <w:sz w:val="22"/>
              <w:szCs w:val="22"/>
              <w:lang w:val="ca-ES"/>
            </w:rPr>
          </w:pPr>
          <w:hyperlink w:anchor="_Toc72336006">
            <w:r w:rsidR="00BD7FD7" w:rsidRPr="007E1E31">
              <w:rPr>
                <w:rStyle w:val="Enlladelndex"/>
                <w:rFonts w:cs="Arial"/>
                <w:lang w:val="ca-ES"/>
              </w:rPr>
              <w:t>Article 10. Estructura</w:t>
            </w:r>
            <w:r w:rsidR="00C91061" w:rsidRPr="007E1E31">
              <w:rPr>
                <w:webHidden/>
                <w:lang w:val="ca-ES"/>
              </w:rPr>
              <w:fldChar w:fldCharType="begin"/>
            </w:r>
            <w:r w:rsidR="00BD7FD7" w:rsidRPr="007E1E31">
              <w:rPr>
                <w:webHidden/>
                <w:lang w:val="ca-ES"/>
              </w:rPr>
              <w:instrText>PAGEREF _Toc72336006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7</w:t>
            </w:r>
            <w:r w:rsidR="00C91061" w:rsidRPr="007E1E31">
              <w:rPr>
                <w:webHidden/>
                <w:lang w:val="ca-ES"/>
              </w:rPr>
              <w:fldChar w:fldCharType="end"/>
            </w:r>
          </w:hyperlink>
        </w:p>
        <w:p w14:paraId="4D0F51D3" w14:textId="77777777" w:rsidR="00C51B3F" w:rsidRPr="007E1E31" w:rsidRDefault="003717AD">
          <w:pPr>
            <w:pStyle w:val="TDC31"/>
            <w:rPr>
              <w:rFonts w:asciiTheme="minorHAnsi" w:eastAsiaTheme="minorEastAsia" w:hAnsiTheme="minorHAnsi" w:cstheme="minorBidi"/>
              <w:sz w:val="22"/>
              <w:szCs w:val="22"/>
              <w:lang w:val="ca-ES"/>
            </w:rPr>
          </w:pPr>
          <w:hyperlink w:anchor="_Toc72336007">
            <w:r w:rsidR="00BD7FD7" w:rsidRPr="007E1E31">
              <w:rPr>
                <w:rStyle w:val="Enlladelndex"/>
                <w:rFonts w:cs="Arial"/>
                <w:lang w:val="ca-ES"/>
              </w:rPr>
              <w:t>Article 11. Nomenaments</w:t>
            </w:r>
            <w:r w:rsidR="00C91061" w:rsidRPr="007E1E31">
              <w:rPr>
                <w:webHidden/>
                <w:lang w:val="ca-ES"/>
              </w:rPr>
              <w:fldChar w:fldCharType="begin"/>
            </w:r>
            <w:r w:rsidR="00BD7FD7" w:rsidRPr="007E1E31">
              <w:rPr>
                <w:webHidden/>
                <w:lang w:val="ca-ES"/>
              </w:rPr>
              <w:instrText>PAGEREF _Toc72336007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7</w:t>
            </w:r>
            <w:r w:rsidR="00C91061" w:rsidRPr="007E1E31">
              <w:rPr>
                <w:webHidden/>
                <w:lang w:val="ca-ES"/>
              </w:rPr>
              <w:fldChar w:fldCharType="end"/>
            </w:r>
          </w:hyperlink>
        </w:p>
        <w:p w14:paraId="5FC2DE26" w14:textId="77777777" w:rsidR="00C51B3F" w:rsidRPr="007E1E31" w:rsidRDefault="003717AD">
          <w:pPr>
            <w:pStyle w:val="TDC31"/>
            <w:rPr>
              <w:rFonts w:asciiTheme="minorHAnsi" w:eastAsiaTheme="minorEastAsia" w:hAnsiTheme="minorHAnsi" w:cstheme="minorBidi"/>
              <w:sz w:val="22"/>
              <w:szCs w:val="22"/>
              <w:lang w:val="ca-ES"/>
            </w:rPr>
          </w:pPr>
          <w:hyperlink w:anchor="_Toc72336008">
            <w:r w:rsidR="00BD7FD7" w:rsidRPr="007E1E31">
              <w:rPr>
                <w:rStyle w:val="Enlladelndex"/>
                <w:rFonts w:cs="Arial"/>
                <w:lang w:val="ca-ES"/>
              </w:rPr>
              <w:t>Article 12. Règim jurídic</w:t>
            </w:r>
            <w:r w:rsidR="00C91061" w:rsidRPr="007E1E31">
              <w:rPr>
                <w:webHidden/>
                <w:lang w:val="ca-ES"/>
              </w:rPr>
              <w:fldChar w:fldCharType="begin"/>
            </w:r>
            <w:r w:rsidR="00BD7FD7" w:rsidRPr="007E1E31">
              <w:rPr>
                <w:webHidden/>
                <w:lang w:val="ca-ES"/>
              </w:rPr>
              <w:instrText>PAGEREF _Toc72336008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8</w:t>
            </w:r>
            <w:r w:rsidR="00C91061" w:rsidRPr="007E1E31">
              <w:rPr>
                <w:webHidden/>
                <w:lang w:val="ca-ES"/>
              </w:rPr>
              <w:fldChar w:fldCharType="end"/>
            </w:r>
          </w:hyperlink>
        </w:p>
        <w:p w14:paraId="51D1311E" w14:textId="77777777" w:rsidR="00C51B3F" w:rsidRPr="007E1E31" w:rsidRDefault="003717AD">
          <w:pPr>
            <w:pStyle w:val="TDC21"/>
            <w:tabs>
              <w:tab w:val="right" w:leader="dot" w:pos="8770"/>
            </w:tabs>
            <w:rPr>
              <w:rFonts w:asciiTheme="minorHAnsi" w:eastAsiaTheme="minorEastAsia" w:hAnsiTheme="minorHAnsi" w:cstheme="minorBidi"/>
              <w:sz w:val="22"/>
              <w:szCs w:val="22"/>
              <w:lang w:val="ca-ES"/>
            </w:rPr>
          </w:pPr>
          <w:hyperlink w:anchor="_Toc72336009">
            <w:r w:rsidR="00BD7FD7" w:rsidRPr="007E1E31">
              <w:rPr>
                <w:rStyle w:val="Enlladelndex"/>
                <w:rFonts w:cs="Arial"/>
                <w:lang w:val="ca-ES"/>
              </w:rPr>
              <w:t>CAPÍTOL II El Voluntariat de Protecció Civil</w:t>
            </w:r>
            <w:r w:rsidR="00C91061" w:rsidRPr="007E1E31">
              <w:rPr>
                <w:webHidden/>
                <w:lang w:val="ca-ES"/>
              </w:rPr>
              <w:fldChar w:fldCharType="begin"/>
            </w:r>
            <w:r w:rsidR="00BD7FD7" w:rsidRPr="007E1E31">
              <w:rPr>
                <w:webHidden/>
                <w:lang w:val="ca-ES"/>
              </w:rPr>
              <w:instrText>PAGEREF _Toc72336009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8</w:t>
            </w:r>
            <w:r w:rsidR="00C91061" w:rsidRPr="007E1E31">
              <w:rPr>
                <w:webHidden/>
                <w:lang w:val="ca-ES"/>
              </w:rPr>
              <w:fldChar w:fldCharType="end"/>
            </w:r>
          </w:hyperlink>
        </w:p>
        <w:p w14:paraId="61563984" w14:textId="77777777" w:rsidR="00C51B3F" w:rsidRPr="007E1E31" w:rsidRDefault="003717AD">
          <w:pPr>
            <w:pStyle w:val="TDC31"/>
            <w:rPr>
              <w:rFonts w:asciiTheme="minorHAnsi" w:eastAsiaTheme="minorEastAsia" w:hAnsiTheme="minorHAnsi" w:cstheme="minorBidi"/>
              <w:sz w:val="22"/>
              <w:szCs w:val="22"/>
              <w:lang w:val="ca-ES"/>
            </w:rPr>
          </w:pPr>
          <w:hyperlink w:anchor="_Toc72336010">
            <w:r w:rsidR="00BD7FD7" w:rsidRPr="007E1E31">
              <w:rPr>
                <w:rStyle w:val="Enlladelndex"/>
                <w:rFonts w:cs="Arial"/>
                <w:lang w:val="ca-ES"/>
              </w:rPr>
              <w:t>Article 13. Classificació del personal voluntari</w:t>
            </w:r>
            <w:r w:rsidR="00C91061" w:rsidRPr="007E1E31">
              <w:rPr>
                <w:webHidden/>
                <w:lang w:val="ca-ES"/>
              </w:rPr>
              <w:fldChar w:fldCharType="begin"/>
            </w:r>
            <w:r w:rsidR="00BD7FD7" w:rsidRPr="007E1E31">
              <w:rPr>
                <w:webHidden/>
                <w:lang w:val="ca-ES"/>
              </w:rPr>
              <w:instrText>PAGEREF _Toc72336010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8</w:t>
            </w:r>
            <w:r w:rsidR="00C91061" w:rsidRPr="007E1E31">
              <w:rPr>
                <w:webHidden/>
                <w:lang w:val="ca-ES"/>
              </w:rPr>
              <w:fldChar w:fldCharType="end"/>
            </w:r>
          </w:hyperlink>
        </w:p>
        <w:p w14:paraId="43E97331" w14:textId="77777777" w:rsidR="00C51B3F" w:rsidRPr="007E1E31" w:rsidRDefault="003717AD">
          <w:pPr>
            <w:pStyle w:val="TDC31"/>
            <w:rPr>
              <w:rFonts w:asciiTheme="minorHAnsi" w:eastAsiaTheme="minorEastAsia" w:hAnsiTheme="minorHAnsi" w:cstheme="minorBidi"/>
              <w:sz w:val="22"/>
              <w:szCs w:val="22"/>
              <w:lang w:val="ca-ES"/>
            </w:rPr>
          </w:pPr>
          <w:hyperlink w:anchor="_Toc72336011">
            <w:r w:rsidR="00BD7FD7" w:rsidRPr="007E1E31">
              <w:rPr>
                <w:rStyle w:val="Enlladelndex"/>
                <w:rFonts w:cs="Arial"/>
                <w:lang w:val="ca-ES"/>
              </w:rPr>
              <w:t>Article 14. Personal voluntari en formació</w:t>
            </w:r>
            <w:r w:rsidR="00C91061" w:rsidRPr="007E1E31">
              <w:rPr>
                <w:webHidden/>
                <w:lang w:val="ca-ES"/>
              </w:rPr>
              <w:fldChar w:fldCharType="begin"/>
            </w:r>
            <w:r w:rsidR="00BD7FD7" w:rsidRPr="007E1E31">
              <w:rPr>
                <w:webHidden/>
                <w:lang w:val="ca-ES"/>
              </w:rPr>
              <w:instrText>PAGEREF _Toc72336011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8</w:t>
            </w:r>
            <w:r w:rsidR="00C91061" w:rsidRPr="007E1E31">
              <w:rPr>
                <w:webHidden/>
                <w:lang w:val="ca-ES"/>
              </w:rPr>
              <w:fldChar w:fldCharType="end"/>
            </w:r>
          </w:hyperlink>
        </w:p>
        <w:p w14:paraId="6DF4EA67" w14:textId="77777777" w:rsidR="00C51B3F" w:rsidRPr="007E1E31" w:rsidRDefault="003717AD">
          <w:pPr>
            <w:pStyle w:val="TDC31"/>
            <w:rPr>
              <w:rFonts w:asciiTheme="minorHAnsi" w:eastAsiaTheme="minorEastAsia" w:hAnsiTheme="minorHAnsi" w:cstheme="minorBidi"/>
              <w:sz w:val="22"/>
              <w:szCs w:val="22"/>
              <w:lang w:val="ca-ES"/>
            </w:rPr>
          </w:pPr>
          <w:hyperlink w:anchor="_Toc72336012">
            <w:r w:rsidR="00BD7FD7" w:rsidRPr="007E1E31">
              <w:rPr>
                <w:rStyle w:val="Enlladelndex"/>
                <w:rFonts w:cs="Arial"/>
                <w:lang w:val="ca-ES"/>
              </w:rPr>
              <w:t>Article 15. Personal voluntari en pràctiques</w:t>
            </w:r>
            <w:r w:rsidR="00C91061" w:rsidRPr="007E1E31">
              <w:rPr>
                <w:webHidden/>
                <w:lang w:val="ca-ES"/>
              </w:rPr>
              <w:fldChar w:fldCharType="begin"/>
            </w:r>
            <w:r w:rsidR="00BD7FD7" w:rsidRPr="007E1E31">
              <w:rPr>
                <w:webHidden/>
                <w:lang w:val="ca-ES"/>
              </w:rPr>
              <w:instrText>PAGEREF _Toc72336012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8</w:t>
            </w:r>
            <w:r w:rsidR="00C91061" w:rsidRPr="007E1E31">
              <w:rPr>
                <w:webHidden/>
                <w:lang w:val="ca-ES"/>
              </w:rPr>
              <w:fldChar w:fldCharType="end"/>
            </w:r>
          </w:hyperlink>
        </w:p>
        <w:p w14:paraId="67D155D2" w14:textId="77777777" w:rsidR="00C51B3F" w:rsidRPr="007E1E31" w:rsidRDefault="003717AD">
          <w:pPr>
            <w:pStyle w:val="TDC31"/>
            <w:rPr>
              <w:rFonts w:asciiTheme="minorHAnsi" w:eastAsiaTheme="minorEastAsia" w:hAnsiTheme="minorHAnsi" w:cstheme="minorBidi"/>
              <w:sz w:val="22"/>
              <w:szCs w:val="22"/>
              <w:lang w:val="ca-ES"/>
            </w:rPr>
          </w:pPr>
          <w:hyperlink w:anchor="_Toc72336013">
            <w:r w:rsidR="00BD7FD7" w:rsidRPr="007E1E31">
              <w:rPr>
                <w:rStyle w:val="Enlladelndex"/>
                <w:rFonts w:cs="Arial"/>
                <w:lang w:val="ca-ES"/>
              </w:rPr>
              <w:t>Article 16. Personal voluntari operatiu</w:t>
            </w:r>
            <w:r w:rsidR="00C91061" w:rsidRPr="007E1E31">
              <w:rPr>
                <w:webHidden/>
                <w:lang w:val="ca-ES"/>
              </w:rPr>
              <w:fldChar w:fldCharType="begin"/>
            </w:r>
            <w:r w:rsidR="00BD7FD7" w:rsidRPr="007E1E31">
              <w:rPr>
                <w:webHidden/>
                <w:lang w:val="ca-ES"/>
              </w:rPr>
              <w:instrText>PAGEREF _Toc72336013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8</w:t>
            </w:r>
            <w:r w:rsidR="00C91061" w:rsidRPr="007E1E31">
              <w:rPr>
                <w:webHidden/>
                <w:lang w:val="ca-ES"/>
              </w:rPr>
              <w:fldChar w:fldCharType="end"/>
            </w:r>
          </w:hyperlink>
        </w:p>
        <w:p w14:paraId="64D64269" w14:textId="77777777" w:rsidR="00C51B3F" w:rsidRPr="007E1E31" w:rsidRDefault="003717AD">
          <w:pPr>
            <w:pStyle w:val="TDC31"/>
            <w:rPr>
              <w:rFonts w:asciiTheme="minorHAnsi" w:eastAsiaTheme="minorEastAsia" w:hAnsiTheme="minorHAnsi" w:cstheme="minorBidi"/>
              <w:sz w:val="22"/>
              <w:szCs w:val="22"/>
              <w:lang w:val="ca-ES"/>
            </w:rPr>
          </w:pPr>
          <w:hyperlink w:anchor="_Toc72336014">
            <w:r w:rsidR="00BD7FD7" w:rsidRPr="007E1E31">
              <w:rPr>
                <w:rStyle w:val="Enlladelndex"/>
                <w:rFonts w:cs="Arial"/>
                <w:lang w:val="ca-ES"/>
              </w:rPr>
              <w:t>Article 18. Integració del personal voluntari de Protecció Civil</w:t>
            </w:r>
            <w:r w:rsidR="00C91061" w:rsidRPr="007E1E31">
              <w:rPr>
                <w:webHidden/>
                <w:lang w:val="ca-ES"/>
              </w:rPr>
              <w:fldChar w:fldCharType="begin"/>
            </w:r>
            <w:r w:rsidR="00BD7FD7" w:rsidRPr="007E1E31">
              <w:rPr>
                <w:webHidden/>
                <w:lang w:val="ca-ES"/>
              </w:rPr>
              <w:instrText>PAGEREF _Toc72336014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9</w:t>
            </w:r>
            <w:r w:rsidR="00C91061" w:rsidRPr="007E1E31">
              <w:rPr>
                <w:webHidden/>
                <w:lang w:val="ca-ES"/>
              </w:rPr>
              <w:fldChar w:fldCharType="end"/>
            </w:r>
          </w:hyperlink>
        </w:p>
        <w:p w14:paraId="0ABEB048" w14:textId="77777777" w:rsidR="00C51B3F" w:rsidRPr="007E1E31" w:rsidRDefault="003717AD">
          <w:pPr>
            <w:pStyle w:val="TDC31"/>
            <w:rPr>
              <w:rFonts w:asciiTheme="minorHAnsi" w:eastAsiaTheme="minorEastAsia" w:hAnsiTheme="minorHAnsi" w:cstheme="minorBidi"/>
              <w:sz w:val="22"/>
              <w:szCs w:val="22"/>
              <w:lang w:val="ca-ES"/>
            </w:rPr>
          </w:pPr>
          <w:hyperlink w:anchor="_Toc72336015">
            <w:r w:rsidR="00BD7FD7" w:rsidRPr="007E1E31">
              <w:rPr>
                <w:rStyle w:val="Enlladelndex"/>
                <w:rFonts w:cs="Arial"/>
                <w:lang w:val="ca-ES"/>
              </w:rPr>
              <w:t>Article 19. Requisits de sol·licitud d'ingrés en l'Agrupació.</w:t>
            </w:r>
            <w:r w:rsidR="00C91061" w:rsidRPr="007E1E31">
              <w:rPr>
                <w:webHidden/>
                <w:lang w:val="ca-ES"/>
              </w:rPr>
              <w:fldChar w:fldCharType="begin"/>
            </w:r>
            <w:r w:rsidR="00BD7FD7" w:rsidRPr="007E1E31">
              <w:rPr>
                <w:webHidden/>
                <w:lang w:val="ca-ES"/>
              </w:rPr>
              <w:instrText>PAGEREF _Toc72336015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9</w:t>
            </w:r>
            <w:r w:rsidR="00C91061" w:rsidRPr="007E1E31">
              <w:rPr>
                <w:webHidden/>
                <w:lang w:val="ca-ES"/>
              </w:rPr>
              <w:fldChar w:fldCharType="end"/>
            </w:r>
          </w:hyperlink>
        </w:p>
        <w:p w14:paraId="507D707B" w14:textId="77777777" w:rsidR="00C51B3F" w:rsidRPr="007E1E31" w:rsidRDefault="003717AD">
          <w:pPr>
            <w:pStyle w:val="TDC31"/>
            <w:rPr>
              <w:rFonts w:asciiTheme="minorHAnsi" w:eastAsiaTheme="minorEastAsia" w:hAnsiTheme="minorHAnsi" w:cstheme="minorBidi"/>
              <w:sz w:val="22"/>
              <w:szCs w:val="22"/>
              <w:lang w:val="ca-ES"/>
            </w:rPr>
          </w:pPr>
          <w:hyperlink w:anchor="_Toc72336016">
            <w:r w:rsidR="00BD7FD7" w:rsidRPr="007E1E31">
              <w:rPr>
                <w:rStyle w:val="Enlladelndex"/>
                <w:rFonts w:cs="Arial"/>
                <w:lang w:val="ca-ES"/>
              </w:rPr>
              <w:t>Article 20. Nomenament</w:t>
            </w:r>
            <w:r w:rsidR="00C91061" w:rsidRPr="007E1E31">
              <w:rPr>
                <w:webHidden/>
                <w:lang w:val="ca-ES"/>
              </w:rPr>
              <w:fldChar w:fldCharType="begin"/>
            </w:r>
            <w:r w:rsidR="00BD7FD7" w:rsidRPr="007E1E31">
              <w:rPr>
                <w:webHidden/>
                <w:lang w:val="ca-ES"/>
              </w:rPr>
              <w:instrText>PAGEREF _Toc72336016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9</w:t>
            </w:r>
            <w:r w:rsidR="00C91061" w:rsidRPr="007E1E31">
              <w:rPr>
                <w:webHidden/>
                <w:lang w:val="ca-ES"/>
              </w:rPr>
              <w:fldChar w:fldCharType="end"/>
            </w:r>
          </w:hyperlink>
        </w:p>
        <w:p w14:paraId="7750EC9B" w14:textId="77777777" w:rsidR="00C51B3F" w:rsidRPr="007E1E31" w:rsidRDefault="003717AD">
          <w:pPr>
            <w:pStyle w:val="TDC31"/>
            <w:rPr>
              <w:rFonts w:asciiTheme="minorHAnsi" w:eastAsiaTheme="minorEastAsia" w:hAnsiTheme="minorHAnsi" w:cstheme="minorBidi"/>
              <w:sz w:val="22"/>
              <w:szCs w:val="22"/>
              <w:lang w:val="ca-ES"/>
            </w:rPr>
          </w:pPr>
          <w:hyperlink w:anchor="_Toc72336017">
            <w:r w:rsidR="00BD7FD7" w:rsidRPr="007E1E31">
              <w:rPr>
                <w:rStyle w:val="Enlladelndex"/>
                <w:rFonts w:cs="Arial"/>
                <w:lang w:val="ca-ES"/>
              </w:rPr>
              <w:t>Article 21 Protecció de dades personals</w:t>
            </w:r>
            <w:r w:rsidR="00C91061" w:rsidRPr="007E1E31">
              <w:rPr>
                <w:webHidden/>
                <w:lang w:val="ca-ES"/>
              </w:rPr>
              <w:fldChar w:fldCharType="begin"/>
            </w:r>
            <w:r w:rsidR="00BD7FD7" w:rsidRPr="007E1E31">
              <w:rPr>
                <w:webHidden/>
                <w:lang w:val="ca-ES"/>
              </w:rPr>
              <w:instrText>PAGEREF _Toc72336017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9</w:t>
            </w:r>
            <w:r w:rsidR="00C91061" w:rsidRPr="007E1E31">
              <w:rPr>
                <w:webHidden/>
                <w:lang w:val="ca-ES"/>
              </w:rPr>
              <w:fldChar w:fldCharType="end"/>
            </w:r>
          </w:hyperlink>
        </w:p>
        <w:p w14:paraId="7691F2E9" w14:textId="77777777" w:rsidR="00C51B3F" w:rsidRPr="007E1E31" w:rsidRDefault="003717AD">
          <w:pPr>
            <w:pStyle w:val="TDC31"/>
            <w:rPr>
              <w:rFonts w:asciiTheme="minorHAnsi" w:eastAsiaTheme="minorEastAsia" w:hAnsiTheme="minorHAnsi" w:cstheme="minorBidi"/>
              <w:sz w:val="22"/>
              <w:szCs w:val="22"/>
              <w:lang w:val="ca-ES"/>
            </w:rPr>
          </w:pPr>
          <w:hyperlink w:anchor="_Toc72336018">
            <w:r w:rsidR="00BD7FD7" w:rsidRPr="007E1E31">
              <w:rPr>
                <w:rStyle w:val="Enlladelndex"/>
                <w:rFonts w:cs="Arial"/>
                <w:lang w:val="ca-ES"/>
              </w:rPr>
              <w:t>Article 22. Baixa temporal</w:t>
            </w:r>
            <w:r w:rsidR="00C91061" w:rsidRPr="007E1E31">
              <w:rPr>
                <w:webHidden/>
                <w:lang w:val="ca-ES"/>
              </w:rPr>
              <w:fldChar w:fldCharType="begin"/>
            </w:r>
            <w:r w:rsidR="00BD7FD7" w:rsidRPr="007E1E31">
              <w:rPr>
                <w:webHidden/>
                <w:lang w:val="ca-ES"/>
              </w:rPr>
              <w:instrText>PAGEREF _Toc72336018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10</w:t>
            </w:r>
            <w:r w:rsidR="00C91061" w:rsidRPr="007E1E31">
              <w:rPr>
                <w:webHidden/>
                <w:lang w:val="ca-ES"/>
              </w:rPr>
              <w:fldChar w:fldCharType="end"/>
            </w:r>
          </w:hyperlink>
        </w:p>
        <w:p w14:paraId="5820D78B" w14:textId="77777777" w:rsidR="00C51B3F" w:rsidRPr="007E1E31" w:rsidRDefault="003717AD">
          <w:pPr>
            <w:pStyle w:val="TDC31"/>
            <w:rPr>
              <w:rFonts w:asciiTheme="minorHAnsi" w:eastAsiaTheme="minorEastAsia" w:hAnsiTheme="minorHAnsi" w:cstheme="minorBidi"/>
              <w:sz w:val="22"/>
              <w:szCs w:val="22"/>
              <w:lang w:val="ca-ES"/>
            </w:rPr>
          </w:pPr>
          <w:hyperlink w:anchor="_Toc72336019">
            <w:r w:rsidR="00BD7FD7" w:rsidRPr="007E1E31">
              <w:rPr>
                <w:rStyle w:val="Enlladelndex"/>
                <w:rFonts w:cs="Arial"/>
                <w:lang w:val="ca-ES"/>
              </w:rPr>
              <w:t>Article 23. Pèrdua de la condició de personal voluntari</w:t>
            </w:r>
            <w:r w:rsidR="00C91061" w:rsidRPr="007E1E31">
              <w:rPr>
                <w:webHidden/>
                <w:lang w:val="ca-ES"/>
              </w:rPr>
              <w:fldChar w:fldCharType="begin"/>
            </w:r>
            <w:r w:rsidR="00BD7FD7" w:rsidRPr="007E1E31">
              <w:rPr>
                <w:webHidden/>
                <w:lang w:val="ca-ES"/>
              </w:rPr>
              <w:instrText>PAGEREF _Toc72336019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10</w:t>
            </w:r>
            <w:r w:rsidR="00C91061" w:rsidRPr="007E1E31">
              <w:rPr>
                <w:webHidden/>
                <w:lang w:val="ca-ES"/>
              </w:rPr>
              <w:fldChar w:fldCharType="end"/>
            </w:r>
          </w:hyperlink>
        </w:p>
        <w:p w14:paraId="7EF9D5EB" w14:textId="77777777" w:rsidR="00C51B3F" w:rsidRPr="007E1E31" w:rsidRDefault="003717AD">
          <w:pPr>
            <w:pStyle w:val="TDC31"/>
            <w:rPr>
              <w:rFonts w:asciiTheme="minorHAnsi" w:eastAsiaTheme="minorEastAsia" w:hAnsiTheme="minorHAnsi" w:cstheme="minorBidi"/>
              <w:sz w:val="22"/>
              <w:szCs w:val="22"/>
              <w:lang w:val="ca-ES"/>
            </w:rPr>
          </w:pPr>
          <w:hyperlink w:anchor="_Toc72336020">
            <w:r w:rsidR="00BD7FD7" w:rsidRPr="007E1E31">
              <w:rPr>
                <w:rStyle w:val="Enlladelndex"/>
                <w:rFonts w:cs="Arial"/>
                <w:lang w:val="ca-ES"/>
              </w:rPr>
              <w:t>Article 24. Drets.</w:t>
            </w:r>
            <w:r w:rsidR="00C91061" w:rsidRPr="007E1E31">
              <w:rPr>
                <w:webHidden/>
                <w:lang w:val="ca-ES"/>
              </w:rPr>
              <w:fldChar w:fldCharType="begin"/>
            </w:r>
            <w:r w:rsidR="00BD7FD7" w:rsidRPr="007E1E31">
              <w:rPr>
                <w:webHidden/>
                <w:lang w:val="ca-ES"/>
              </w:rPr>
              <w:instrText>PAGEREF _Toc72336020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11</w:t>
            </w:r>
            <w:r w:rsidR="00C91061" w:rsidRPr="007E1E31">
              <w:rPr>
                <w:webHidden/>
                <w:lang w:val="ca-ES"/>
              </w:rPr>
              <w:fldChar w:fldCharType="end"/>
            </w:r>
          </w:hyperlink>
        </w:p>
        <w:p w14:paraId="5190A430" w14:textId="77777777" w:rsidR="00C51B3F" w:rsidRPr="007E1E31" w:rsidRDefault="003717AD">
          <w:pPr>
            <w:pStyle w:val="TDC31"/>
            <w:rPr>
              <w:rFonts w:asciiTheme="minorHAnsi" w:eastAsiaTheme="minorEastAsia" w:hAnsiTheme="minorHAnsi" w:cstheme="minorBidi"/>
              <w:sz w:val="22"/>
              <w:szCs w:val="22"/>
              <w:lang w:val="ca-ES"/>
            </w:rPr>
          </w:pPr>
          <w:hyperlink w:anchor="_Toc72336021">
            <w:r w:rsidR="00BD7FD7" w:rsidRPr="007E1E31">
              <w:rPr>
                <w:rStyle w:val="Enlladelndex"/>
                <w:rFonts w:cs="Arial"/>
                <w:lang w:val="ca-ES"/>
              </w:rPr>
              <w:t>Article 25. Uniformitat i identificació</w:t>
            </w:r>
            <w:r w:rsidR="00C91061" w:rsidRPr="007E1E31">
              <w:rPr>
                <w:webHidden/>
                <w:lang w:val="ca-ES"/>
              </w:rPr>
              <w:fldChar w:fldCharType="begin"/>
            </w:r>
            <w:r w:rsidR="00BD7FD7" w:rsidRPr="007E1E31">
              <w:rPr>
                <w:webHidden/>
                <w:lang w:val="ca-ES"/>
              </w:rPr>
              <w:instrText>PAGEREF _Toc72336021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11</w:t>
            </w:r>
            <w:r w:rsidR="00C91061" w:rsidRPr="007E1E31">
              <w:rPr>
                <w:webHidden/>
                <w:lang w:val="ca-ES"/>
              </w:rPr>
              <w:fldChar w:fldCharType="end"/>
            </w:r>
          </w:hyperlink>
        </w:p>
        <w:p w14:paraId="34F79D2E" w14:textId="77777777" w:rsidR="00C51B3F" w:rsidRPr="007E1E31" w:rsidRDefault="003717AD">
          <w:pPr>
            <w:pStyle w:val="TDC31"/>
            <w:rPr>
              <w:rFonts w:asciiTheme="minorHAnsi" w:eastAsiaTheme="minorEastAsia" w:hAnsiTheme="minorHAnsi" w:cstheme="minorBidi"/>
              <w:sz w:val="22"/>
              <w:szCs w:val="22"/>
              <w:lang w:val="ca-ES"/>
            </w:rPr>
          </w:pPr>
          <w:hyperlink w:anchor="_Toc72336022">
            <w:r w:rsidR="00BD7FD7" w:rsidRPr="007E1E31">
              <w:rPr>
                <w:rStyle w:val="Enlladelndex"/>
                <w:rFonts w:cs="Arial"/>
                <w:lang w:val="ca-ES"/>
              </w:rPr>
              <w:t>Article 26. Deures</w:t>
            </w:r>
            <w:r w:rsidR="00C91061" w:rsidRPr="007E1E31">
              <w:rPr>
                <w:webHidden/>
                <w:lang w:val="ca-ES"/>
              </w:rPr>
              <w:fldChar w:fldCharType="begin"/>
            </w:r>
            <w:r w:rsidR="00BD7FD7" w:rsidRPr="007E1E31">
              <w:rPr>
                <w:webHidden/>
                <w:lang w:val="ca-ES"/>
              </w:rPr>
              <w:instrText>PAGEREF _Toc72336022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11</w:t>
            </w:r>
            <w:r w:rsidR="00C91061" w:rsidRPr="007E1E31">
              <w:rPr>
                <w:webHidden/>
                <w:lang w:val="ca-ES"/>
              </w:rPr>
              <w:fldChar w:fldCharType="end"/>
            </w:r>
          </w:hyperlink>
        </w:p>
        <w:p w14:paraId="1A55BC17" w14:textId="77777777" w:rsidR="00C51B3F" w:rsidRPr="007E1E31" w:rsidRDefault="003717AD">
          <w:pPr>
            <w:pStyle w:val="TDC31"/>
            <w:rPr>
              <w:rFonts w:asciiTheme="minorHAnsi" w:eastAsiaTheme="minorEastAsia" w:hAnsiTheme="minorHAnsi" w:cstheme="minorBidi"/>
              <w:sz w:val="22"/>
              <w:szCs w:val="22"/>
              <w:lang w:val="ca-ES"/>
            </w:rPr>
          </w:pPr>
          <w:hyperlink w:anchor="_Toc72336023">
            <w:r w:rsidR="00BD7FD7" w:rsidRPr="007E1E31">
              <w:rPr>
                <w:rStyle w:val="Enlladelndex"/>
                <w:rFonts w:cs="Arial"/>
                <w:lang w:val="ca-ES"/>
              </w:rPr>
              <w:t>Article 27. Valoració de conductes</w:t>
            </w:r>
            <w:r w:rsidR="00C91061" w:rsidRPr="007E1E31">
              <w:rPr>
                <w:webHidden/>
                <w:lang w:val="ca-ES"/>
              </w:rPr>
              <w:fldChar w:fldCharType="begin"/>
            </w:r>
            <w:r w:rsidR="00BD7FD7" w:rsidRPr="007E1E31">
              <w:rPr>
                <w:webHidden/>
                <w:lang w:val="ca-ES"/>
              </w:rPr>
              <w:instrText>PAGEREF _Toc72336023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12</w:t>
            </w:r>
            <w:r w:rsidR="00C91061" w:rsidRPr="007E1E31">
              <w:rPr>
                <w:webHidden/>
                <w:lang w:val="ca-ES"/>
              </w:rPr>
              <w:fldChar w:fldCharType="end"/>
            </w:r>
          </w:hyperlink>
        </w:p>
        <w:p w14:paraId="661D71AE" w14:textId="77777777" w:rsidR="00C51B3F" w:rsidRPr="007E1E31" w:rsidRDefault="003717AD">
          <w:pPr>
            <w:pStyle w:val="TDC31"/>
            <w:rPr>
              <w:rFonts w:asciiTheme="minorHAnsi" w:eastAsiaTheme="minorEastAsia" w:hAnsiTheme="minorHAnsi" w:cstheme="minorBidi"/>
              <w:sz w:val="22"/>
              <w:szCs w:val="22"/>
              <w:lang w:val="ca-ES"/>
            </w:rPr>
          </w:pPr>
          <w:hyperlink w:anchor="_Toc72336024">
            <w:r w:rsidR="00BD7FD7" w:rsidRPr="007E1E31">
              <w:rPr>
                <w:rStyle w:val="Enlladelndex"/>
                <w:rFonts w:cs="Arial"/>
                <w:lang w:val="ca-ES"/>
              </w:rPr>
              <w:t>Article 28. Infraccions i sancions</w:t>
            </w:r>
            <w:r w:rsidR="00C91061" w:rsidRPr="007E1E31">
              <w:rPr>
                <w:webHidden/>
                <w:lang w:val="ca-ES"/>
              </w:rPr>
              <w:fldChar w:fldCharType="begin"/>
            </w:r>
            <w:r w:rsidR="00BD7FD7" w:rsidRPr="007E1E31">
              <w:rPr>
                <w:webHidden/>
                <w:lang w:val="ca-ES"/>
              </w:rPr>
              <w:instrText>PAGEREF _Toc72336024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12</w:t>
            </w:r>
            <w:r w:rsidR="00C91061" w:rsidRPr="007E1E31">
              <w:rPr>
                <w:webHidden/>
                <w:lang w:val="ca-ES"/>
              </w:rPr>
              <w:fldChar w:fldCharType="end"/>
            </w:r>
          </w:hyperlink>
        </w:p>
        <w:p w14:paraId="129F0A50" w14:textId="77777777" w:rsidR="00C51B3F" w:rsidRPr="007E1E31" w:rsidRDefault="003717AD">
          <w:pPr>
            <w:pStyle w:val="TDC21"/>
            <w:tabs>
              <w:tab w:val="right" w:leader="dot" w:pos="8770"/>
            </w:tabs>
            <w:rPr>
              <w:rFonts w:asciiTheme="minorHAnsi" w:eastAsiaTheme="minorEastAsia" w:hAnsiTheme="minorHAnsi" w:cstheme="minorBidi"/>
              <w:sz w:val="22"/>
              <w:szCs w:val="22"/>
              <w:lang w:val="ca-ES"/>
            </w:rPr>
          </w:pPr>
          <w:hyperlink w:anchor="_Toc72336025">
            <w:r w:rsidR="00BD7FD7" w:rsidRPr="007E1E31">
              <w:rPr>
                <w:rStyle w:val="Enlladelndex"/>
                <w:rFonts w:cs="Arial"/>
                <w:lang w:val="ca-ES"/>
              </w:rPr>
              <w:t>CAPÍTOL III Formació</w:t>
            </w:r>
            <w:r w:rsidR="00C91061" w:rsidRPr="007E1E31">
              <w:rPr>
                <w:webHidden/>
                <w:lang w:val="ca-ES"/>
              </w:rPr>
              <w:fldChar w:fldCharType="begin"/>
            </w:r>
            <w:r w:rsidR="00BD7FD7" w:rsidRPr="007E1E31">
              <w:rPr>
                <w:webHidden/>
                <w:lang w:val="ca-ES"/>
              </w:rPr>
              <w:instrText>PAGEREF _Toc72336025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13</w:t>
            </w:r>
            <w:r w:rsidR="00C91061" w:rsidRPr="007E1E31">
              <w:rPr>
                <w:webHidden/>
                <w:lang w:val="ca-ES"/>
              </w:rPr>
              <w:fldChar w:fldCharType="end"/>
            </w:r>
          </w:hyperlink>
        </w:p>
        <w:p w14:paraId="7A5B5A54" w14:textId="77777777" w:rsidR="00C51B3F" w:rsidRPr="007E1E31" w:rsidRDefault="003717AD">
          <w:pPr>
            <w:pStyle w:val="TDC31"/>
            <w:rPr>
              <w:rFonts w:asciiTheme="minorHAnsi" w:eastAsiaTheme="minorEastAsia" w:hAnsiTheme="minorHAnsi" w:cstheme="minorBidi"/>
              <w:sz w:val="22"/>
              <w:szCs w:val="22"/>
              <w:lang w:val="ca-ES"/>
            </w:rPr>
          </w:pPr>
          <w:hyperlink w:anchor="_Toc72336026">
            <w:r w:rsidR="00BD7FD7" w:rsidRPr="007E1E31">
              <w:rPr>
                <w:rStyle w:val="Enlladelndex"/>
                <w:rFonts w:cs="Arial"/>
                <w:lang w:val="ca-ES"/>
              </w:rPr>
              <w:t>Article 29. Curs de formació bàsica</w:t>
            </w:r>
            <w:r w:rsidR="00C91061" w:rsidRPr="007E1E31">
              <w:rPr>
                <w:webHidden/>
                <w:lang w:val="ca-ES"/>
              </w:rPr>
              <w:fldChar w:fldCharType="begin"/>
            </w:r>
            <w:r w:rsidR="00BD7FD7" w:rsidRPr="007E1E31">
              <w:rPr>
                <w:webHidden/>
                <w:lang w:val="ca-ES"/>
              </w:rPr>
              <w:instrText>PAGEREF _Toc72336026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13</w:t>
            </w:r>
            <w:r w:rsidR="00C91061" w:rsidRPr="007E1E31">
              <w:rPr>
                <w:webHidden/>
                <w:lang w:val="ca-ES"/>
              </w:rPr>
              <w:fldChar w:fldCharType="end"/>
            </w:r>
          </w:hyperlink>
        </w:p>
        <w:p w14:paraId="1DA53C5B" w14:textId="77777777" w:rsidR="00C51B3F" w:rsidRPr="007E1E31" w:rsidRDefault="003717AD">
          <w:pPr>
            <w:pStyle w:val="TDC31"/>
            <w:rPr>
              <w:rFonts w:asciiTheme="minorHAnsi" w:eastAsiaTheme="minorEastAsia" w:hAnsiTheme="minorHAnsi" w:cstheme="minorBidi"/>
              <w:sz w:val="22"/>
              <w:szCs w:val="22"/>
              <w:lang w:val="ca-ES"/>
            </w:rPr>
          </w:pPr>
          <w:hyperlink w:anchor="_Toc72336027">
            <w:r w:rsidR="00BD7FD7" w:rsidRPr="007E1E31">
              <w:rPr>
                <w:rStyle w:val="Enlladelndex"/>
                <w:rFonts w:cs="Arial"/>
                <w:lang w:val="ca-ES"/>
              </w:rPr>
              <w:t>Article 30. Període de pràctiques</w:t>
            </w:r>
            <w:r w:rsidR="00C91061" w:rsidRPr="007E1E31">
              <w:rPr>
                <w:webHidden/>
                <w:lang w:val="ca-ES"/>
              </w:rPr>
              <w:fldChar w:fldCharType="begin"/>
            </w:r>
            <w:r w:rsidR="00BD7FD7" w:rsidRPr="007E1E31">
              <w:rPr>
                <w:webHidden/>
                <w:lang w:val="ca-ES"/>
              </w:rPr>
              <w:instrText>PAGEREF _Toc72336027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14</w:t>
            </w:r>
            <w:r w:rsidR="00C91061" w:rsidRPr="007E1E31">
              <w:rPr>
                <w:webHidden/>
                <w:lang w:val="ca-ES"/>
              </w:rPr>
              <w:fldChar w:fldCharType="end"/>
            </w:r>
          </w:hyperlink>
        </w:p>
        <w:p w14:paraId="67094201" w14:textId="77777777" w:rsidR="00C51B3F" w:rsidRPr="007E1E31" w:rsidRDefault="003717AD">
          <w:pPr>
            <w:pStyle w:val="TDC31"/>
            <w:rPr>
              <w:rFonts w:asciiTheme="minorHAnsi" w:eastAsiaTheme="minorEastAsia" w:hAnsiTheme="minorHAnsi" w:cstheme="minorBidi"/>
              <w:sz w:val="22"/>
              <w:szCs w:val="22"/>
              <w:lang w:val="ca-ES"/>
            </w:rPr>
          </w:pPr>
          <w:hyperlink w:anchor="_Toc72336028">
            <w:r w:rsidR="00BD7FD7" w:rsidRPr="007E1E31">
              <w:rPr>
                <w:rStyle w:val="Enlladelndex"/>
                <w:rFonts w:cs="Arial"/>
                <w:lang w:val="ca-ES"/>
              </w:rPr>
              <w:t>Article 31. Formació continuada</w:t>
            </w:r>
            <w:r w:rsidR="00C91061" w:rsidRPr="007E1E31">
              <w:rPr>
                <w:webHidden/>
                <w:lang w:val="ca-ES"/>
              </w:rPr>
              <w:fldChar w:fldCharType="begin"/>
            </w:r>
            <w:r w:rsidR="00BD7FD7" w:rsidRPr="007E1E31">
              <w:rPr>
                <w:webHidden/>
                <w:lang w:val="ca-ES"/>
              </w:rPr>
              <w:instrText>PAGEREF _Toc72336028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14</w:t>
            </w:r>
            <w:r w:rsidR="00C91061" w:rsidRPr="007E1E31">
              <w:rPr>
                <w:webHidden/>
                <w:lang w:val="ca-ES"/>
              </w:rPr>
              <w:fldChar w:fldCharType="end"/>
            </w:r>
          </w:hyperlink>
        </w:p>
        <w:p w14:paraId="6935FD1F" w14:textId="77777777" w:rsidR="00C51B3F" w:rsidRPr="007E1E31" w:rsidRDefault="003717AD">
          <w:pPr>
            <w:pStyle w:val="TDC21"/>
            <w:tabs>
              <w:tab w:val="right" w:leader="dot" w:pos="8770"/>
            </w:tabs>
            <w:rPr>
              <w:rFonts w:asciiTheme="minorHAnsi" w:eastAsiaTheme="minorEastAsia" w:hAnsiTheme="minorHAnsi" w:cstheme="minorBidi"/>
              <w:sz w:val="22"/>
              <w:szCs w:val="22"/>
              <w:lang w:val="ca-ES"/>
            </w:rPr>
          </w:pPr>
          <w:hyperlink w:anchor="_Toc72336029">
            <w:r w:rsidR="00BD7FD7" w:rsidRPr="007E1E31">
              <w:rPr>
                <w:rStyle w:val="Enlladelndex"/>
                <w:rFonts w:cs="Arial"/>
                <w:lang w:val="ca-ES"/>
              </w:rPr>
              <w:t>CAPÍTOL IV Actuacions en emergència de l'Agrupació</w:t>
            </w:r>
            <w:r w:rsidR="00C91061" w:rsidRPr="007E1E31">
              <w:rPr>
                <w:webHidden/>
                <w:lang w:val="ca-ES"/>
              </w:rPr>
              <w:fldChar w:fldCharType="begin"/>
            </w:r>
            <w:r w:rsidR="00BD7FD7" w:rsidRPr="007E1E31">
              <w:rPr>
                <w:webHidden/>
                <w:lang w:val="ca-ES"/>
              </w:rPr>
              <w:instrText>PAGEREF _Toc72336029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14</w:t>
            </w:r>
            <w:r w:rsidR="00C91061" w:rsidRPr="007E1E31">
              <w:rPr>
                <w:webHidden/>
                <w:lang w:val="ca-ES"/>
              </w:rPr>
              <w:fldChar w:fldCharType="end"/>
            </w:r>
          </w:hyperlink>
        </w:p>
        <w:p w14:paraId="573C8985" w14:textId="77777777" w:rsidR="00C51B3F" w:rsidRPr="007E1E31" w:rsidRDefault="003717AD">
          <w:pPr>
            <w:pStyle w:val="TDC31"/>
            <w:rPr>
              <w:rFonts w:asciiTheme="minorHAnsi" w:eastAsiaTheme="minorEastAsia" w:hAnsiTheme="minorHAnsi" w:cstheme="minorBidi"/>
              <w:sz w:val="22"/>
              <w:szCs w:val="22"/>
              <w:lang w:val="ca-ES"/>
            </w:rPr>
          </w:pPr>
          <w:hyperlink w:anchor="_Toc72336030">
            <w:r w:rsidR="00BD7FD7" w:rsidRPr="007E1E31">
              <w:rPr>
                <w:rStyle w:val="Enlladelndex"/>
                <w:rFonts w:eastAsia="PingFang SC" w:cs="Arial"/>
                <w:lang w:val="ca-ES"/>
              </w:rPr>
              <w:t xml:space="preserve">Article </w:t>
            </w:r>
            <w:r w:rsidR="00BD7FD7" w:rsidRPr="007E1E31">
              <w:rPr>
                <w:rStyle w:val="Enlladelndex"/>
                <w:rFonts w:cs="Arial"/>
                <w:lang w:val="ca-ES"/>
              </w:rPr>
              <w:t>32. Actuacions en emergència</w:t>
            </w:r>
            <w:r w:rsidR="00C91061" w:rsidRPr="007E1E31">
              <w:rPr>
                <w:webHidden/>
                <w:lang w:val="ca-ES"/>
              </w:rPr>
              <w:fldChar w:fldCharType="begin"/>
            </w:r>
            <w:r w:rsidR="00BD7FD7" w:rsidRPr="007E1E31">
              <w:rPr>
                <w:webHidden/>
                <w:lang w:val="ca-ES"/>
              </w:rPr>
              <w:instrText>PAGEREF _Toc72336030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14</w:t>
            </w:r>
            <w:r w:rsidR="00C91061" w:rsidRPr="007E1E31">
              <w:rPr>
                <w:webHidden/>
                <w:lang w:val="ca-ES"/>
              </w:rPr>
              <w:fldChar w:fldCharType="end"/>
            </w:r>
          </w:hyperlink>
        </w:p>
        <w:p w14:paraId="48748570" w14:textId="77777777" w:rsidR="00C51B3F" w:rsidRPr="007E1E31" w:rsidRDefault="003717AD">
          <w:pPr>
            <w:pStyle w:val="TDC31"/>
            <w:rPr>
              <w:rFonts w:asciiTheme="minorHAnsi" w:eastAsiaTheme="minorEastAsia" w:hAnsiTheme="minorHAnsi" w:cstheme="minorBidi"/>
              <w:sz w:val="22"/>
              <w:szCs w:val="22"/>
              <w:lang w:val="ca-ES"/>
            </w:rPr>
          </w:pPr>
          <w:hyperlink w:anchor="_Toc72336031">
            <w:r w:rsidR="00BD7FD7" w:rsidRPr="007E1E31">
              <w:rPr>
                <w:rStyle w:val="Enlladelndex"/>
                <w:rFonts w:cs="Arial"/>
                <w:lang w:val="ca-ES"/>
              </w:rPr>
              <w:t>Article 33. Actuació fora de servei</w:t>
            </w:r>
            <w:r w:rsidR="00C91061" w:rsidRPr="007E1E31">
              <w:rPr>
                <w:webHidden/>
                <w:lang w:val="ca-ES"/>
              </w:rPr>
              <w:fldChar w:fldCharType="begin"/>
            </w:r>
            <w:r w:rsidR="00BD7FD7" w:rsidRPr="007E1E31">
              <w:rPr>
                <w:webHidden/>
                <w:lang w:val="ca-ES"/>
              </w:rPr>
              <w:instrText>PAGEREF _Toc72336031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15</w:t>
            </w:r>
            <w:r w:rsidR="00C91061" w:rsidRPr="007E1E31">
              <w:rPr>
                <w:webHidden/>
                <w:lang w:val="ca-ES"/>
              </w:rPr>
              <w:fldChar w:fldCharType="end"/>
            </w:r>
          </w:hyperlink>
        </w:p>
        <w:p w14:paraId="392FF686" w14:textId="77777777" w:rsidR="00C51B3F" w:rsidRPr="007E1E31" w:rsidRDefault="003717AD">
          <w:pPr>
            <w:pStyle w:val="TDC31"/>
            <w:rPr>
              <w:rFonts w:asciiTheme="minorHAnsi" w:eastAsiaTheme="minorEastAsia" w:hAnsiTheme="minorHAnsi" w:cstheme="minorBidi"/>
              <w:sz w:val="22"/>
              <w:szCs w:val="22"/>
              <w:lang w:val="ca-ES"/>
            </w:rPr>
          </w:pPr>
          <w:hyperlink w:anchor="_Toc72336032">
            <w:r w:rsidR="00BD7FD7" w:rsidRPr="007E1E31">
              <w:rPr>
                <w:rStyle w:val="Enlladelndex"/>
                <w:rFonts w:cs="Arial"/>
                <w:lang w:val="ca-ES"/>
              </w:rPr>
              <w:t>Article 34. Convenis de col·laboració.</w:t>
            </w:r>
            <w:r w:rsidR="00C91061" w:rsidRPr="007E1E31">
              <w:rPr>
                <w:webHidden/>
                <w:lang w:val="ca-ES"/>
              </w:rPr>
              <w:fldChar w:fldCharType="begin"/>
            </w:r>
            <w:r w:rsidR="00BD7FD7" w:rsidRPr="007E1E31">
              <w:rPr>
                <w:webHidden/>
                <w:lang w:val="ca-ES"/>
              </w:rPr>
              <w:instrText>PAGEREF _Toc72336032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15</w:t>
            </w:r>
            <w:r w:rsidR="00C91061" w:rsidRPr="007E1E31">
              <w:rPr>
                <w:webHidden/>
                <w:lang w:val="ca-ES"/>
              </w:rPr>
              <w:fldChar w:fldCharType="end"/>
            </w:r>
          </w:hyperlink>
        </w:p>
        <w:p w14:paraId="00114E8C" w14:textId="77777777" w:rsidR="00C51B3F" w:rsidRPr="007E1E31" w:rsidRDefault="003717AD">
          <w:pPr>
            <w:pStyle w:val="TDC21"/>
            <w:tabs>
              <w:tab w:val="right" w:leader="dot" w:pos="8770"/>
            </w:tabs>
            <w:rPr>
              <w:rFonts w:asciiTheme="minorHAnsi" w:eastAsiaTheme="minorEastAsia" w:hAnsiTheme="minorHAnsi" w:cstheme="minorBidi"/>
              <w:sz w:val="22"/>
              <w:szCs w:val="22"/>
              <w:lang w:val="ca-ES"/>
            </w:rPr>
          </w:pPr>
          <w:hyperlink w:anchor="_Toc72336033">
            <w:r w:rsidR="00C91061" w:rsidRPr="007E1E31">
              <w:rPr>
                <w:webHidden/>
                <w:lang w:val="ca-ES"/>
              </w:rPr>
              <w:fldChar w:fldCharType="begin"/>
            </w:r>
            <w:r w:rsidR="00BD7FD7" w:rsidRPr="007E1E31">
              <w:rPr>
                <w:webHidden/>
                <w:lang w:val="ca-ES"/>
              </w:rPr>
              <w:instrText>PAGEREF _Toc72336033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DISPOSICIONS FINALS:</w:t>
            </w:r>
            <w:r w:rsidR="00BD7FD7" w:rsidRPr="007E1E31">
              <w:rPr>
                <w:rStyle w:val="Enlladelndex"/>
                <w:lang w:val="ca-ES"/>
              </w:rPr>
              <w:tab/>
              <w:t>15</w:t>
            </w:r>
            <w:r w:rsidR="00C91061" w:rsidRPr="007E1E31">
              <w:rPr>
                <w:webHidden/>
                <w:lang w:val="ca-ES"/>
              </w:rPr>
              <w:fldChar w:fldCharType="end"/>
            </w:r>
          </w:hyperlink>
        </w:p>
        <w:p w14:paraId="32FEF87F" w14:textId="77777777" w:rsidR="00C51B3F" w:rsidRPr="007E1E31" w:rsidRDefault="003717AD">
          <w:pPr>
            <w:pStyle w:val="TDC21"/>
            <w:tabs>
              <w:tab w:val="right" w:leader="dot" w:pos="8770"/>
            </w:tabs>
            <w:rPr>
              <w:rFonts w:asciiTheme="minorHAnsi" w:eastAsiaTheme="minorEastAsia" w:hAnsiTheme="minorHAnsi" w:cstheme="minorBidi"/>
              <w:sz w:val="22"/>
              <w:szCs w:val="22"/>
              <w:lang w:val="ca-ES"/>
            </w:rPr>
          </w:pPr>
          <w:hyperlink w:anchor="_Toc72336034">
            <w:r w:rsidR="00BD7FD7" w:rsidRPr="007E1E31">
              <w:rPr>
                <w:rStyle w:val="Enlladelndex"/>
                <w:rFonts w:cs="Arial"/>
                <w:lang w:val="ca-ES"/>
              </w:rPr>
              <w:t>ANNEX 1</w:t>
            </w:r>
            <w:r w:rsidR="00C91061" w:rsidRPr="007E1E31">
              <w:rPr>
                <w:webHidden/>
                <w:lang w:val="ca-ES"/>
              </w:rPr>
              <w:fldChar w:fldCharType="begin"/>
            </w:r>
            <w:r w:rsidR="00BD7FD7" w:rsidRPr="007E1E31">
              <w:rPr>
                <w:webHidden/>
                <w:lang w:val="ca-ES"/>
              </w:rPr>
              <w:instrText>PAGEREF _Toc72336034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17</w:t>
            </w:r>
            <w:r w:rsidR="00C91061" w:rsidRPr="007E1E31">
              <w:rPr>
                <w:webHidden/>
                <w:lang w:val="ca-ES"/>
              </w:rPr>
              <w:fldChar w:fldCharType="end"/>
            </w:r>
          </w:hyperlink>
        </w:p>
        <w:p w14:paraId="7A8FFD58" w14:textId="77777777" w:rsidR="00C51B3F" w:rsidRPr="007E1E31" w:rsidRDefault="00BD7FD7">
          <w:pPr>
            <w:pStyle w:val="TDC31"/>
            <w:rPr>
              <w:lang w:val="ca-ES"/>
            </w:rPr>
          </w:pPr>
          <w:r w:rsidRPr="007E1E31">
            <w:rPr>
              <w:lang w:val="ca-ES"/>
            </w:rPr>
            <w:t>SOL·LICITUD D'INCORPORACIÓ A L'AGRUPACIÓ LOCAL DE VOLUNTARIAT DE PROTECCIÓ CIVIL de nom &lt;del municipi/ entitat local&gt;</w:t>
          </w:r>
          <w:r w:rsidRPr="007E1E31">
            <w:rPr>
              <w:lang w:val="ca-ES"/>
            </w:rPr>
            <w:tab/>
            <w:t>17</w:t>
          </w:r>
        </w:p>
        <w:p w14:paraId="00F72550" w14:textId="77777777" w:rsidR="00C51B3F" w:rsidRPr="007E1E31" w:rsidRDefault="003717AD">
          <w:pPr>
            <w:pStyle w:val="TDC21"/>
            <w:tabs>
              <w:tab w:val="right" w:leader="dot" w:pos="8770"/>
            </w:tabs>
            <w:rPr>
              <w:lang w:val="ca-ES"/>
            </w:rPr>
          </w:pPr>
          <w:hyperlink w:anchor="_Toc72336036">
            <w:r w:rsidR="00BD7FD7" w:rsidRPr="007E1E31">
              <w:rPr>
                <w:rStyle w:val="Enlladelndex"/>
                <w:rFonts w:cs="Arial"/>
                <w:lang w:val="ca-ES"/>
              </w:rPr>
              <w:t>ANNEX 2</w:t>
            </w:r>
            <w:r w:rsidR="00C91061" w:rsidRPr="007E1E31">
              <w:rPr>
                <w:webHidden/>
                <w:lang w:val="ca-ES"/>
              </w:rPr>
              <w:fldChar w:fldCharType="begin"/>
            </w:r>
            <w:r w:rsidR="00BD7FD7" w:rsidRPr="007E1E31">
              <w:rPr>
                <w:webHidden/>
                <w:lang w:val="ca-ES"/>
              </w:rPr>
              <w:instrText>PAGEREF _Toc72336036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18</w:t>
            </w:r>
            <w:r w:rsidR="00C91061" w:rsidRPr="007E1E31">
              <w:rPr>
                <w:webHidden/>
                <w:lang w:val="ca-ES"/>
              </w:rPr>
              <w:fldChar w:fldCharType="end"/>
            </w:r>
          </w:hyperlink>
        </w:p>
        <w:p w14:paraId="245F29C8" w14:textId="77777777" w:rsidR="00C51B3F" w:rsidRPr="007E1E31" w:rsidRDefault="003717AD">
          <w:pPr>
            <w:pStyle w:val="TDC31"/>
            <w:rPr>
              <w:lang w:val="ca-ES"/>
            </w:rPr>
          </w:pPr>
          <w:hyperlink w:anchor="_Toc72336037">
            <w:r w:rsidR="00BD7FD7" w:rsidRPr="007E1E31">
              <w:rPr>
                <w:rStyle w:val="Enlladelndex"/>
                <w:rFonts w:cs="Arial"/>
                <w:lang w:val="ca-ES"/>
              </w:rPr>
              <w:t>FORMULARI DE RECOLLIDA I AUTORITZACIÓ PER AL TRACTAMENT DE DADES PERSONALS</w:t>
            </w:r>
            <w:r w:rsidR="00C91061" w:rsidRPr="007E1E31">
              <w:rPr>
                <w:webHidden/>
                <w:lang w:val="ca-ES"/>
              </w:rPr>
              <w:fldChar w:fldCharType="begin"/>
            </w:r>
            <w:r w:rsidR="00BD7FD7" w:rsidRPr="007E1E31">
              <w:rPr>
                <w:webHidden/>
                <w:lang w:val="ca-ES"/>
              </w:rPr>
              <w:instrText>PAGEREF _Toc72336037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18</w:t>
            </w:r>
            <w:r w:rsidR="00C91061" w:rsidRPr="007E1E31">
              <w:rPr>
                <w:webHidden/>
                <w:lang w:val="ca-ES"/>
              </w:rPr>
              <w:fldChar w:fldCharType="end"/>
            </w:r>
          </w:hyperlink>
        </w:p>
        <w:p w14:paraId="71D2AE94" w14:textId="77777777" w:rsidR="00C51B3F" w:rsidRPr="007E1E31" w:rsidRDefault="003717AD">
          <w:pPr>
            <w:pStyle w:val="TDC21"/>
            <w:tabs>
              <w:tab w:val="right" w:leader="dot" w:pos="8770"/>
            </w:tabs>
            <w:rPr>
              <w:rFonts w:asciiTheme="minorHAnsi" w:eastAsiaTheme="minorEastAsia" w:hAnsiTheme="minorHAnsi" w:cstheme="minorBidi"/>
              <w:sz w:val="22"/>
              <w:szCs w:val="22"/>
              <w:lang w:val="ca-ES"/>
            </w:rPr>
          </w:pPr>
          <w:hyperlink w:anchor="_Toc72336038">
            <w:r w:rsidR="00BD7FD7" w:rsidRPr="007E1E31">
              <w:rPr>
                <w:rStyle w:val="Enlladelndex"/>
                <w:rFonts w:cs="Arial"/>
                <w:lang w:val="ca-ES"/>
              </w:rPr>
              <w:t>ANNEX 3</w:t>
            </w:r>
            <w:r w:rsidR="00C91061" w:rsidRPr="007E1E31">
              <w:rPr>
                <w:webHidden/>
                <w:lang w:val="ca-ES"/>
              </w:rPr>
              <w:fldChar w:fldCharType="begin"/>
            </w:r>
            <w:r w:rsidR="00BD7FD7" w:rsidRPr="007E1E31">
              <w:rPr>
                <w:webHidden/>
                <w:lang w:val="ca-ES"/>
              </w:rPr>
              <w:instrText>PAGEREF _Toc72336038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20</w:t>
            </w:r>
            <w:r w:rsidR="00C91061" w:rsidRPr="007E1E31">
              <w:rPr>
                <w:webHidden/>
                <w:lang w:val="ca-ES"/>
              </w:rPr>
              <w:fldChar w:fldCharType="end"/>
            </w:r>
          </w:hyperlink>
        </w:p>
        <w:p w14:paraId="3A804FB3" w14:textId="77777777" w:rsidR="00C51B3F" w:rsidRPr="007E1E31" w:rsidRDefault="003717AD">
          <w:pPr>
            <w:pStyle w:val="TDC31"/>
            <w:rPr>
              <w:rFonts w:asciiTheme="minorHAnsi" w:eastAsiaTheme="minorEastAsia" w:hAnsiTheme="minorHAnsi" w:cstheme="minorBidi"/>
              <w:sz w:val="22"/>
              <w:szCs w:val="22"/>
              <w:lang w:val="ca-ES"/>
            </w:rPr>
          </w:pPr>
          <w:hyperlink w:anchor="_Toc72336039">
            <w:r w:rsidR="00BD7FD7" w:rsidRPr="007E1E31">
              <w:rPr>
                <w:rStyle w:val="Enlladelndex"/>
                <w:rFonts w:cs="Arial"/>
                <w:lang w:val="ca-ES"/>
              </w:rPr>
              <w:t xml:space="preserve">SOL·LICITUD DIRIGIDA A LA CORPORACIÓ LOCAL PER A LA COL·LABORACIÓ DE </w:t>
            </w:r>
            <w:bookmarkStart w:id="0" w:name="__UnoMark__2561_2755307967"/>
            <w:bookmarkEnd w:id="0"/>
            <w:r w:rsidR="00BD7FD7" w:rsidRPr="007E1E31">
              <w:rPr>
                <w:rStyle w:val="Enlladelndex"/>
                <w:rFonts w:cs="Arial"/>
                <w:lang w:val="ca-ES"/>
              </w:rPr>
              <w:t>L'ALVPC.</w:t>
            </w:r>
            <w:r w:rsidR="00C91061" w:rsidRPr="007E1E31">
              <w:rPr>
                <w:webHidden/>
                <w:lang w:val="ca-ES"/>
              </w:rPr>
              <w:fldChar w:fldCharType="begin"/>
            </w:r>
            <w:r w:rsidR="00BD7FD7" w:rsidRPr="007E1E31">
              <w:rPr>
                <w:webHidden/>
                <w:lang w:val="ca-ES"/>
              </w:rPr>
              <w:instrText>PAGEREF _Toc72336039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20</w:t>
            </w:r>
            <w:r w:rsidR="00C91061" w:rsidRPr="007E1E31">
              <w:rPr>
                <w:webHidden/>
                <w:lang w:val="ca-ES"/>
              </w:rPr>
              <w:fldChar w:fldCharType="end"/>
            </w:r>
          </w:hyperlink>
        </w:p>
        <w:p w14:paraId="677E65DC" w14:textId="77777777" w:rsidR="00C51B3F" w:rsidRPr="007E1E31" w:rsidRDefault="003717AD">
          <w:pPr>
            <w:pStyle w:val="TDC21"/>
            <w:tabs>
              <w:tab w:val="right" w:leader="dot" w:pos="8770"/>
            </w:tabs>
            <w:rPr>
              <w:rFonts w:asciiTheme="minorHAnsi" w:eastAsiaTheme="minorEastAsia" w:hAnsiTheme="minorHAnsi" w:cstheme="minorBidi"/>
              <w:sz w:val="22"/>
              <w:szCs w:val="22"/>
              <w:lang w:val="ca-ES"/>
            </w:rPr>
          </w:pPr>
          <w:hyperlink w:anchor="_Toc72336040">
            <w:r w:rsidR="00BD7FD7" w:rsidRPr="007E1E31">
              <w:rPr>
                <w:rStyle w:val="Enlladelndex"/>
                <w:rFonts w:cs="Arial"/>
                <w:lang w:val="ca-ES"/>
              </w:rPr>
              <w:t>ANNEX 4</w:t>
            </w:r>
            <w:r w:rsidR="00C91061" w:rsidRPr="007E1E31">
              <w:rPr>
                <w:webHidden/>
                <w:lang w:val="ca-ES"/>
              </w:rPr>
              <w:fldChar w:fldCharType="begin"/>
            </w:r>
            <w:r w:rsidR="00BD7FD7" w:rsidRPr="007E1E31">
              <w:rPr>
                <w:webHidden/>
                <w:lang w:val="ca-ES"/>
              </w:rPr>
              <w:instrText>PAGEREF _Toc72336040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21</w:t>
            </w:r>
            <w:r w:rsidR="00C91061" w:rsidRPr="007E1E31">
              <w:rPr>
                <w:webHidden/>
                <w:lang w:val="ca-ES"/>
              </w:rPr>
              <w:fldChar w:fldCharType="end"/>
            </w:r>
          </w:hyperlink>
        </w:p>
        <w:p w14:paraId="77168EF9" w14:textId="77777777" w:rsidR="00C51B3F" w:rsidRPr="007E1E31" w:rsidRDefault="003717AD">
          <w:pPr>
            <w:pStyle w:val="TDC31"/>
            <w:rPr>
              <w:lang w:val="ca-ES"/>
            </w:rPr>
          </w:pPr>
          <w:hyperlink w:anchor="_Toc72336041">
            <w:r w:rsidR="00BD7FD7" w:rsidRPr="007E1E31">
              <w:rPr>
                <w:rStyle w:val="Enlladelndex"/>
                <w:rFonts w:cs="Arial"/>
                <w:lang w:val="ca-ES"/>
              </w:rPr>
              <w:t>AUTORITZACIÓ DE LA CORPORACIÓ LOCAL PER A LA COL·LABORACIÓ DE L'ALVPC. FORA DEL SEU ÀMBIT TERRITORIAL D'ACTUACIÓ</w:t>
            </w:r>
            <w:r w:rsidR="00C91061" w:rsidRPr="007E1E31">
              <w:rPr>
                <w:webHidden/>
                <w:lang w:val="ca-ES"/>
              </w:rPr>
              <w:fldChar w:fldCharType="begin"/>
            </w:r>
            <w:r w:rsidR="00BD7FD7" w:rsidRPr="007E1E31">
              <w:rPr>
                <w:webHidden/>
                <w:lang w:val="ca-ES"/>
              </w:rPr>
              <w:instrText>PAGEREF _Toc72336041 \h</w:instrText>
            </w:r>
            <w:r w:rsidR="00C91061" w:rsidRPr="007E1E31">
              <w:rPr>
                <w:webHidden/>
                <w:lang w:val="ca-ES"/>
              </w:rPr>
            </w:r>
            <w:r w:rsidR="00C91061" w:rsidRPr="007E1E31">
              <w:rPr>
                <w:webHidden/>
                <w:lang w:val="ca-ES"/>
              </w:rPr>
              <w:fldChar w:fldCharType="separate"/>
            </w:r>
            <w:r w:rsidR="00BD7FD7" w:rsidRPr="007E1E31">
              <w:rPr>
                <w:rStyle w:val="Enlladelndex"/>
                <w:lang w:val="ca-ES"/>
              </w:rPr>
              <w:tab/>
              <w:t>21</w:t>
            </w:r>
            <w:r w:rsidR="00C91061" w:rsidRPr="007E1E31">
              <w:rPr>
                <w:webHidden/>
                <w:lang w:val="ca-ES"/>
              </w:rPr>
              <w:fldChar w:fldCharType="end"/>
            </w:r>
          </w:hyperlink>
        </w:p>
        <w:p w14:paraId="3777CF6F" w14:textId="77777777" w:rsidR="00C51B3F" w:rsidRPr="007E1E31" w:rsidRDefault="00C91061">
          <w:pPr>
            <w:pStyle w:val="Textoindependiente"/>
            <w:rPr>
              <w:rFonts w:cs="Arial"/>
              <w:b/>
              <w:sz w:val="18"/>
              <w:lang w:val="ca-ES"/>
            </w:rPr>
          </w:pPr>
          <w:r w:rsidRPr="007E1E31">
            <w:rPr>
              <w:rFonts w:cs="Arial"/>
              <w:b/>
              <w:sz w:val="18"/>
              <w:lang w:val="ca-ES"/>
            </w:rPr>
            <w:fldChar w:fldCharType="end"/>
          </w:r>
        </w:p>
        <w:p w14:paraId="0A5D9B3C" w14:textId="77777777" w:rsidR="00C51B3F" w:rsidRPr="007E1E31" w:rsidRDefault="003717AD">
          <w:pPr>
            <w:rPr>
              <w:lang w:val="ca-ES"/>
            </w:rPr>
            <w:sectPr w:rsidR="00C51B3F" w:rsidRPr="007E1E31">
              <w:type w:val="continuous"/>
              <w:pgSz w:w="11906" w:h="16838"/>
              <w:pgMar w:top="1417" w:right="1226" w:bottom="1200" w:left="1900" w:header="720" w:footer="454" w:gutter="0"/>
              <w:cols w:space="720"/>
              <w:formProt w:val="0"/>
              <w:docGrid w:linePitch="299" w:charSpace="16384"/>
            </w:sectPr>
          </w:pPr>
        </w:p>
      </w:sdtContent>
    </w:sdt>
    <w:p w14:paraId="44191255" w14:textId="77777777" w:rsidR="00C51B3F" w:rsidRPr="007E1E31" w:rsidRDefault="00C51B3F">
      <w:pPr>
        <w:rPr>
          <w:rFonts w:cs="Arial"/>
          <w:lang w:val="ca-ES"/>
        </w:rPr>
      </w:pPr>
    </w:p>
    <w:p w14:paraId="10E10FF0" w14:textId="77777777" w:rsidR="00C51B3F" w:rsidRPr="007E1E31" w:rsidRDefault="00BD7FD7" w:rsidP="00986053">
      <w:pPr>
        <w:pStyle w:val="Ttulo11"/>
        <w:jc w:val="center"/>
      </w:pPr>
      <w:bookmarkStart w:id="1" w:name="_Toc72335994"/>
      <w:r w:rsidRPr="007E1E31">
        <w:t>TÍTOL I - Disposicions generals</w:t>
      </w:r>
      <w:bookmarkEnd w:id="1"/>
    </w:p>
    <w:p w14:paraId="252D217D" w14:textId="77777777" w:rsidR="00C51B3F" w:rsidRPr="007E1E31" w:rsidRDefault="00BD7FD7">
      <w:pPr>
        <w:rPr>
          <w:lang w:val="ca-ES"/>
        </w:rPr>
      </w:pPr>
      <w:r w:rsidRPr="007E1E31">
        <w:rPr>
          <w:rFonts w:cs="Arial"/>
          <w:highlight w:val="white"/>
          <w:lang w:val="ca-ES"/>
        </w:rPr>
        <w:t>Article 1. Objecte</w:t>
      </w:r>
    </w:p>
    <w:p w14:paraId="4F6A6DD5" w14:textId="77777777" w:rsidR="00C51B3F" w:rsidRPr="007E1E31" w:rsidRDefault="00BD7FD7">
      <w:pPr>
        <w:rPr>
          <w:lang w:val="ca-ES"/>
        </w:rPr>
      </w:pPr>
      <w:r w:rsidRPr="007E1E31">
        <w:rPr>
          <w:rFonts w:cs="Arial"/>
          <w:highlight w:val="white"/>
          <w:lang w:val="ca-ES"/>
        </w:rPr>
        <w:t xml:space="preserve">L'objecte del present reglament és regular l'organització i funcionament l'Agrupació Local del Voluntariat de Protecció Civil de nom </w:t>
      </w:r>
      <w:r w:rsidRPr="009D1205">
        <w:rPr>
          <w:rFonts w:cs="Arial"/>
          <w:color w:val="FF0000"/>
          <w:lang w:val="ca-ES"/>
        </w:rPr>
        <w:t>&lt;del municipi/ de l'entitat local&gt;</w:t>
      </w:r>
      <w:r w:rsidRPr="009D1205">
        <w:rPr>
          <w:rFonts w:cs="Arial"/>
          <w:color w:val="FF0000"/>
          <w:highlight w:val="white"/>
          <w:lang w:val="ca-ES"/>
        </w:rPr>
        <w:t xml:space="preserve"> </w:t>
      </w:r>
      <w:r w:rsidRPr="007E1E31">
        <w:rPr>
          <w:rFonts w:cs="Arial"/>
          <w:highlight w:val="white"/>
          <w:lang w:val="ca-ES"/>
        </w:rPr>
        <w:t xml:space="preserve">(d'ara en avant, </w:t>
      </w:r>
      <w:r w:rsidRPr="007E1E31">
        <w:rPr>
          <w:rFonts w:cs="Arial"/>
          <w:lang w:val="ca-ES"/>
        </w:rPr>
        <w:t>l'Agrupació</w:t>
      </w:r>
      <w:r w:rsidRPr="007E1E31">
        <w:rPr>
          <w:rFonts w:cs="Arial"/>
          <w:highlight w:val="white"/>
          <w:lang w:val="ca-ES"/>
        </w:rPr>
        <w:t xml:space="preserve">), sense perjudici de les competències determinades per les lleis estatals i </w:t>
      </w:r>
      <w:r w:rsidRPr="007E1E31">
        <w:rPr>
          <w:rFonts w:cs="Arial"/>
          <w:lang w:val="ca-ES"/>
        </w:rPr>
        <w:t xml:space="preserve">autonòmiques en la matèria. </w:t>
      </w:r>
    </w:p>
    <w:p w14:paraId="410471C6" w14:textId="77777777" w:rsidR="00C51B3F" w:rsidRPr="007E1E31" w:rsidRDefault="00C51B3F">
      <w:pPr>
        <w:rPr>
          <w:rFonts w:cs="Arial"/>
          <w:lang w:val="ca-ES"/>
        </w:rPr>
      </w:pPr>
    </w:p>
    <w:p w14:paraId="628D9A42" w14:textId="77777777" w:rsidR="00C51B3F" w:rsidRPr="007E1E31" w:rsidRDefault="00BD7FD7">
      <w:pPr>
        <w:rPr>
          <w:lang w:val="ca-ES"/>
        </w:rPr>
      </w:pPr>
      <w:bookmarkStart w:id="2" w:name="_Toc72335996"/>
      <w:r w:rsidRPr="007E1E31">
        <w:rPr>
          <w:rFonts w:cs="Arial"/>
          <w:lang w:val="ca-ES"/>
        </w:rPr>
        <w:t>Article 2. Concepte de voluntariat de protecció civil</w:t>
      </w:r>
      <w:bookmarkEnd w:id="2"/>
      <w:r w:rsidRPr="007E1E31">
        <w:rPr>
          <w:rFonts w:cs="Arial"/>
          <w:lang w:val="ca-ES"/>
        </w:rPr>
        <w:t xml:space="preserve"> </w:t>
      </w:r>
    </w:p>
    <w:p w14:paraId="6D63D44E" w14:textId="77777777" w:rsidR="00C51B3F" w:rsidRPr="007E1E31" w:rsidRDefault="00BD7FD7">
      <w:pPr>
        <w:rPr>
          <w:lang w:val="ca-ES"/>
        </w:rPr>
      </w:pPr>
      <w:r w:rsidRPr="007E1E31">
        <w:rPr>
          <w:rFonts w:cs="Arial"/>
          <w:lang w:val="ca-ES"/>
        </w:rPr>
        <w:t xml:space="preserve">1. Formaran part del voluntariat de protecció civil les persones físiques que lliurement i desinteressada s'integren en l'Agrupació, des d'on desenvoluparan les funcions pròpies de la protecció civil, i que es mencionen en l'article 9 d'aquest reglament. </w:t>
      </w:r>
    </w:p>
    <w:p w14:paraId="29D4979E" w14:textId="77777777" w:rsidR="00C51B3F" w:rsidRPr="007E1E31" w:rsidRDefault="00BD7FD7">
      <w:pPr>
        <w:rPr>
          <w:rFonts w:cs="Arial"/>
          <w:lang w:val="ca-ES"/>
        </w:rPr>
      </w:pPr>
      <w:r w:rsidRPr="007E1E31">
        <w:rPr>
          <w:rFonts w:cs="Arial"/>
          <w:lang w:val="ca-ES"/>
        </w:rPr>
        <w:t xml:space="preserve">2. L'activitat voluntària desenvolupada en el marc del present reglament és independent de l'obligació que com a ciutadà poguera correspondre al personal voluntari en els casos de greu risc, catàstrofe o calamitat pública, conformement amb l'article 30.4 de la Constitució Espanyola. </w:t>
      </w:r>
    </w:p>
    <w:p w14:paraId="5BC955CC" w14:textId="77777777" w:rsidR="00C51B3F" w:rsidRPr="007E1E31" w:rsidRDefault="00BD7FD7">
      <w:pPr>
        <w:rPr>
          <w:rFonts w:cs="Arial"/>
          <w:lang w:val="ca-ES"/>
        </w:rPr>
      </w:pPr>
      <w:r w:rsidRPr="007E1E31">
        <w:rPr>
          <w:rFonts w:cs="Arial"/>
          <w:lang w:val="ca-ES"/>
        </w:rPr>
        <w:t xml:space="preserve">3. El caràcter gratuït de la prestació del servei s'entén sense perjudici del dret al reembossament de les despeses derivades del servei (article 24 f) o assistència a cursos de formació necessaris per a l'acompliment de les seues funcions com a voluntari/a (capítol III d'aquest Reglament), reembossament que queda subjecte a la necessària autorització prèvia del responsable municipal corresponent a proposta del/de la coordinador/a de l’Agrupació. </w:t>
      </w:r>
    </w:p>
    <w:p w14:paraId="55ED654D" w14:textId="77777777" w:rsidR="00C51B3F" w:rsidRPr="007E1E31" w:rsidRDefault="00BD7FD7">
      <w:pPr>
        <w:rPr>
          <w:rFonts w:cs="Arial"/>
          <w:lang w:val="ca-ES"/>
        </w:rPr>
      </w:pPr>
      <w:r w:rsidRPr="007E1E31">
        <w:rPr>
          <w:rFonts w:cs="Arial"/>
          <w:lang w:val="ca-ES"/>
        </w:rPr>
        <w:t xml:space="preserve">Queden excloses del paràgraf anterior les indemnitzacions corresponents per danys patits a conseqüència de la seua prestació segons el que s'estableix en l'article 6 (Assegurances) d'aquest Reglament. </w:t>
      </w:r>
    </w:p>
    <w:p w14:paraId="0F540DEC" w14:textId="77777777" w:rsidR="00C51B3F" w:rsidRPr="007E1E31" w:rsidRDefault="00BD7FD7">
      <w:pPr>
        <w:rPr>
          <w:rFonts w:cs="Arial"/>
          <w:lang w:val="ca-ES"/>
        </w:rPr>
      </w:pPr>
      <w:r w:rsidRPr="007E1E31">
        <w:rPr>
          <w:rFonts w:cs="Arial"/>
          <w:lang w:val="ca-ES"/>
        </w:rPr>
        <w:t xml:space="preserve">4. L'activitat de voluntariat no podrà, en cap cas, substituir al treball retribuït. </w:t>
      </w:r>
    </w:p>
    <w:p w14:paraId="26A6CD22" w14:textId="77777777" w:rsidR="00C51B3F" w:rsidRPr="007E1E31" w:rsidRDefault="00BD7FD7">
      <w:pPr>
        <w:rPr>
          <w:lang w:val="ca-ES"/>
        </w:rPr>
      </w:pPr>
      <w:r w:rsidRPr="007E1E31">
        <w:rPr>
          <w:rFonts w:cs="Arial"/>
          <w:lang w:val="ca-ES"/>
        </w:rPr>
        <w:t>5. El voluntariat forma part dels serveis complementaris d'intervenció davant emergències, tal com estableix la Llei 13/2010, de protecció civil i gestió d'emergències.</w:t>
      </w:r>
    </w:p>
    <w:p w14:paraId="6818663E" w14:textId="77777777" w:rsidR="00C51B3F" w:rsidRPr="007E1E31" w:rsidRDefault="00C51B3F">
      <w:pPr>
        <w:rPr>
          <w:rFonts w:cs="Arial"/>
          <w:lang w:val="ca-ES"/>
        </w:rPr>
      </w:pPr>
    </w:p>
    <w:p w14:paraId="0B175103" w14:textId="77777777" w:rsidR="00C51B3F" w:rsidRPr="007E1E31" w:rsidRDefault="00BD7FD7">
      <w:pPr>
        <w:rPr>
          <w:lang w:val="ca-ES"/>
        </w:rPr>
      </w:pPr>
      <w:bookmarkStart w:id="3" w:name="_Toc72335997"/>
      <w:r w:rsidRPr="007E1E31">
        <w:rPr>
          <w:rFonts w:cs="Arial"/>
          <w:lang w:val="ca-ES"/>
        </w:rPr>
        <w:t>Article 3. Marc orgànic i funcional</w:t>
      </w:r>
      <w:bookmarkEnd w:id="3"/>
    </w:p>
    <w:p w14:paraId="188B9691" w14:textId="77777777" w:rsidR="00C51B3F" w:rsidRPr="007E1E31" w:rsidRDefault="00BD7FD7">
      <w:pPr>
        <w:rPr>
          <w:lang w:val="ca-ES"/>
        </w:rPr>
      </w:pPr>
      <w:r w:rsidRPr="007E1E31">
        <w:rPr>
          <w:rFonts w:cs="Arial"/>
          <w:lang w:val="ca-ES"/>
        </w:rPr>
        <w:t>El marc orgànic i funcional ve regulat pel Decret 10/2018, de 9 de febrer, del Consell, pel qual s'aprova el Reglament dels serveis de voluntariat de protecció civil de la Comunitat Valenciana, i es crea i regula el Registre dels Serveis de Voluntariat de Protecció Civil de la Comunitat Valenciana (d'ara en avant, Reglament SSVPCCV), sense perjudici de les competències de l'Administració Local determinades per la normativa d'aplicació en aquesta matèria.</w:t>
      </w:r>
    </w:p>
    <w:p w14:paraId="3E1BEE2D" w14:textId="77777777" w:rsidR="00C51B3F" w:rsidRPr="007E1E31" w:rsidRDefault="00C51B3F">
      <w:pPr>
        <w:rPr>
          <w:rFonts w:cs="Arial"/>
          <w:lang w:val="ca-ES"/>
        </w:rPr>
      </w:pPr>
    </w:p>
    <w:p w14:paraId="508D0259" w14:textId="77777777" w:rsidR="00C51B3F" w:rsidRPr="007E1E31" w:rsidRDefault="00BD7FD7">
      <w:pPr>
        <w:rPr>
          <w:lang w:val="ca-ES"/>
        </w:rPr>
      </w:pPr>
      <w:bookmarkStart w:id="4" w:name="_Toc72335998"/>
      <w:r w:rsidRPr="007E1E31">
        <w:rPr>
          <w:rFonts w:cs="Arial"/>
          <w:lang w:val="ca-ES"/>
        </w:rPr>
        <w:t>Article 4. Marc Operatiu</w:t>
      </w:r>
      <w:bookmarkEnd w:id="4"/>
      <w:r w:rsidRPr="007E1E31">
        <w:rPr>
          <w:rFonts w:cs="Arial"/>
          <w:lang w:val="ca-ES"/>
        </w:rPr>
        <w:t xml:space="preserve"> </w:t>
      </w:r>
    </w:p>
    <w:p w14:paraId="4C9FED8B" w14:textId="77777777" w:rsidR="00C51B3F" w:rsidRPr="007E1E31" w:rsidRDefault="00BD7FD7">
      <w:pPr>
        <w:rPr>
          <w:lang w:val="ca-ES"/>
        </w:rPr>
      </w:pPr>
      <w:r w:rsidRPr="007E1E31">
        <w:rPr>
          <w:rFonts w:cs="Arial"/>
          <w:lang w:val="ca-ES"/>
        </w:rPr>
        <w:lastRenderedPageBreak/>
        <w:t xml:space="preserve">L'Agrupació portarà a cap les seues missions en el marc del Pla Territorial d'Emergència de la Comunitat Valenciana (PTECV), plans especials i procediments d'actuació, així com la resta de planificació de protecció civil d'àmbit municipal que li siga aplicable en funció de la mena d'emergència, i sempre amb subjecció a les ordres que es reben del director del pla. </w:t>
      </w:r>
    </w:p>
    <w:p w14:paraId="2E68C5D7" w14:textId="77777777" w:rsidR="00C51B3F" w:rsidRPr="007E1E31" w:rsidRDefault="00C51B3F">
      <w:pPr>
        <w:rPr>
          <w:rFonts w:cs="Arial"/>
          <w:lang w:val="ca-ES"/>
        </w:rPr>
      </w:pPr>
    </w:p>
    <w:p w14:paraId="047A8281" w14:textId="77777777" w:rsidR="00C51B3F" w:rsidRPr="007E1E31" w:rsidRDefault="00BD7FD7">
      <w:pPr>
        <w:rPr>
          <w:lang w:val="ca-ES"/>
        </w:rPr>
      </w:pPr>
      <w:bookmarkStart w:id="5" w:name="_Toc72335999"/>
      <w:r w:rsidRPr="007E1E31">
        <w:rPr>
          <w:rFonts w:cs="Arial"/>
          <w:lang w:val="ca-ES"/>
        </w:rPr>
        <w:t>Article 5. Constitució de l'Agrupació.</w:t>
      </w:r>
      <w:bookmarkEnd w:id="5"/>
    </w:p>
    <w:p w14:paraId="6AED4795" w14:textId="77777777" w:rsidR="00C51B3F" w:rsidRPr="007E1E31" w:rsidRDefault="00BD7FD7">
      <w:pPr>
        <w:rPr>
          <w:rFonts w:cs="Arial"/>
          <w:lang w:val="ca-ES"/>
        </w:rPr>
      </w:pPr>
      <w:r w:rsidRPr="007E1E31">
        <w:rPr>
          <w:rFonts w:cs="Arial"/>
          <w:lang w:val="ca-ES"/>
        </w:rPr>
        <w:t>L'Agrupació és on es realitza la prestació desinteressada de les labors de protecció civil a la ciutadania, d'acord amb la normativa en vigor. Està integrada pel conjunt del personal voluntari i els seus recursos materials. És dependent de l'òrgan competent de la corporació local (determinat en l'article 7 d'aquest reglament).</w:t>
      </w:r>
    </w:p>
    <w:p w14:paraId="2BE00C3A" w14:textId="77777777" w:rsidR="00C51B3F" w:rsidRPr="007E1E31" w:rsidRDefault="00BD7FD7">
      <w:pPr>
        <w:rPr>
          <w:lang w:val="ca-ES"/>
        </w:rPr>
      </w:pPr>
      <w:r w:rsidRPr="007E1E31">
        <w:rPr>
          <w:rFonts w:cs="Arial"/>
          <w:lang w:val="ca-ES"/>
        </w:rPr>
        <w:t>L'Agrupació,</w:t>
      </w:r>
      <w:r w:rsidRPr="007E1E31">
        <w:rPr>
          <w:rFonts w:cs="Arial"/>
          <w:color w:val="FF0000"/>
          <w:lang w:val="ca-ES"/>
        </w:rPr>
        <w:t xml:space="preserve"> </w:t>
      </w:r>
      <w:r w:rsidRPr="007E1E31">
        <w:rPr>
          <w:rFonts w:cs="Arial"/>
          <w:lang w:val="ca-ES"/>
        </w:rPr>
        <w:t xml:space="preserve">després de la seua constitució per acord plenari municipal, haurà d'inscriure's en el Registre dels Serveis de Voluntariat de Protecció Civil de la Comunitat Valenciana, d'acord amb el Reglament SSVPCCV. En cas de dissolució de l’Agrupació, procediran els mateixos tràmits per a comunicar la baixa. </w:t>
      </w:r>
    </w:p>
    <w:p w14:paraId="4D41D287" w14:textId="77777777" w:rsidR="00C51B3F" w:rsidRPr="007E1E31" w:rsidRDefault="00C51B3F">
      <w:pPr>
        <w:rPr>
          <w:rFonts w:cs="Arial"/>
          <w:lang w:val="ca-ES"/>
        </w:rPr>
      </w:pPr>
    </w:p>
    <w:p w14:paraId="71366D7E" w14:textId="77777777" w:rsidR="00C51B3F" w:rsidRPr="007E1E31" w:rsidRDefault="00BD7FD7">
      <w:pPr>
        <w:rPr>
          <w:lang w:val="ca-ES"/>
        </w:rPr>
      </w:pPr>
      <w:bookmarkStart w:id="6" w:name="_Toc72336000"/>
      <w:r w:rsidRPr="007E1E31">
        <w:rPr>
          <w:rFonts w:cs="Arial"/>
          <w:lang w:val="ca-ES"/>
        </w:rPr>
        <w:t>Article 6. Assegurança</w:t>
      </w:r>
      <w:bookmarkEnd w:id="6"/>
      <w:r w:rsidRPr="007E1E31">
        <w:rPr>
          <w:rFonts w:cs="Arial"/>
          <w:lang w:val="ca-ES"/>
        </w:rPr>
        <w:t xml:space="preserve"> </w:t>
      </w:r>
    </w:p>
    <w:p w14:paraId="50135C8E" w14:textId="77777777" w:rsidR="00C51B3F" w:rsidRPr="007E1E31" w:rsidRDefault="00BD7FD7">
      <w:pPr>
        <w:rPr>
          <w:rFonts w:cs="Arial"/>
          <w:lang w:val="ca-ES"/>
        </w:rPr>
      </w:pPr>
      <w:r w:rsidRPr="007E1E31">
        <w:rPr>
          <w:rFonts w:cs="Arial"/>
          <w:lang w:val="ca-ES"/>
        </w:rPr>
        <w:t xml:space="preserve">El col·lectiu corresponent a les persones que </w:t>
      </w:r>
      <w:proofErr w:type="spellStart"/>
      <w:r w:rsidRPr="007E1E31">
        <w:rPr>
          <w:rFonts w:cs="Arial"/>
          <w:lang w:val="ca-ES"/>
        </w:rPr>
        <w:t>pertanguen</w:t>
      </w:r>
      <w:proofErr w:type="spellEnd"/>
      <w:r w:rsidRPr="007E1E31">
        <w:rPr>
          <w:rFonts w:cs="Arial"/>
          <w:lang w:val="ca-ES"/>
        </w:rPr>
        <w:t xml:space="preserve"> a l'Agrupació haurà d'estar assegurat, mitjançant les pòlisses d'assegurança d'accident i de responsabilitat civil, d'acord amb el que està estipulat en l’article 7 del Decret 10/2018, de 9 de febrer del Consell, pel qual s'aprova el Reglament dels serveis de voluntariat de protecció civil de la Comunitat Valenciana. </w:t>
      </w:r>
    </w:p>
    <w:p w14:paraId="11D28F14" w14:textId="77777777" w:rsidR="00C51B3F" w:rsidRPr="007E1E31" w:rsidRDefault="00BD7FD7">
      <w:pPr>
        <w:rPr>
          <w:rFonts w:cs="Arial"/>
          <w:lang w:val="ca-ES"/>
        </w:rPr>
      </w:pPr>
      <w:r w:rsidRPr="007E1E31">
        <w:rPr>
          <w:rFonts w:cs="Arial"/>
          <w:lang w:val="ca-ES"/>
        </w:rPr>
        <w:t>Serà responsabilitat de l'ajuntament/ &lt;entitat local&gt;</w:t>
      </w:r>
      <w:r w:rsidRPr="007E1E31">
        <w:rPr>
          <w:rFonts w:cs="Arial"/>
          <w:color w:val="FF0000"/>
          <w:lang w:val="ca-ES"/>
        </w:rPr>
        <w:t xml:space="preserve"> </w:t>
      </w:r>
      <w:r w:rsidRPr="007E1E31">
        <w:rPr>
          <w:rFonts w:cs="Arial"/>
          <w:lang w:val="ca-ES"/>
        </w:rPr>
        <w:t>subscriure aquestes pòlisses per als membres de l'Agrupació.</w:t>
      </w:r>
    </w:p>
    <w:p w14:paraId="55C79D6C" w14:textId="77777777" w:rsidR="00C51B3F" w:rsidRPr="007E1E31" w:rsidRDefault="00BD7FD7">
      <w:pPr>
        <w:rPr>
          <w:rFonts w:cs="Arial"/>
          <w:lang w:val="ca-ES"/>
        </w:rPr>
      </w:pPr>
      <w:r w:rsidRPr="007E1E31">
        <w:rPr>
          <w:rFonts w:cs="Arial"/>
          <w:lang w:val="ca-ES"/>
        </w:rPr>
        <w:t>L'Agrupació haurà d’haver subscrit aquestes pòlisses abans del començament de les activitats.</w:t>
      </w:r>
    </w:p>
    <w:p w14:paraId="65EF2A0C" w14:textId="77777777" w:rsidR="00C51B3F" w:rsidRPr="007E1E31" w:rsidRDefault="00BD7FD7">
      <w:pPr>
        <w:rPr>
          <w:rFonts w:cs="Arial"/>
          <w:lang w:val="ca-ES"/>
        </w:rPr>
      </w:pPr>
      <w:r w:rsidRPr="007E1E31">
        <w:rPr>
          <w:rFonts w:cs="Arial"/>
          <w:lang w:val="ca-ES"/>
        </w:rPr>
        <w:t xml:space="preserve">És necessari mantindre actualitzat el registre de voluntariat de l'Agrupació perquè </w:t>
      </w:r>
      <w:proofErr w:type="spellStart"/>
      <w:r w:rsidRPr="007E1E31">
        <w:rPr>
          <w:rFonts w:cs="Arial"/>
          <w:lang w:val="ca-ES"/>
        </w:rPr>
        <w:t>quede</w:t>
      </w:r>
      <w:proofErr w:type="spellEnd"/>
      <w:r w:rsidRPr="007E1E31">
        <w:rPr>
          <w:rFonts w:cs="Arial"/>
          <w:lang w:val="ca-ES"/>
        </w:rPr>
        <w:t xml:space="preserve"> identificat el col·lectiu de persones voluntàries que puga estar d'aqueixa manera determinat en les pòlisses d'assegurança que agrupen el col·lectiu.</w:t>
      </w:r>
    </w:p>
    <w:p w14:paraId="232D0B31" w14:textId="77777777" w:rsidR="00C51B3F" w:rsidRPr="007E1E31" w:rsidRDefault="00C51B3F">
      <w:pPr>
        <w:rPr>
          <w:rFonts w:cs="Arial"/>
          <w:lang w:val="ca-ES"/>
        </w:rPr>
      </w:pPr>
    </w:p>
    <w:p w14:paraId="121321CF" w14:textId="77777777" w:rsidR="00C51B3F" w:rsidRPr="00986053" w:rsidRDefault="00BD7FD7" w:rsidP="00986053">
      <w:pPr>
        <w:pStyle w:val="Ttulo11"/>
        <w:jc w:val="center"/>
      </w:pPr>
      <w:bookmarkStart w:id="7" w:name="_Toc72336001"/>
      <w:r w:rsidRPr="00986053">
        <w:t>TÍTOL II - Organització i funcionament</w:t>
      </w:r>
      <w:bookmarkEnd w:id="7"/>
    </w:p>
    <w:p w14:paraId="0304AEDC" w14:textId="77777777" w:rsidR="00C51B3F" w:rsidRPr="00986053" w:rsidRDefault="00BD7FD7" w:rsidP="00117B2C">
      <w:pPr>
        <w:pStyle w:val="Ttulo21"/>
        <w:rPr>
          <w:color w:val="FF0000"/>
        </w:rPr>
      </w:pPr>
      <w:bookmarkStart w:id="8" w:name="_Toc72336002"/>
      <w:r w:rsidRPr="00986053">
        <w:t>CAPÍTOL I L'Agrupació Local de Voluntariat de Protecció Civil de nom</w:t>
      </w:r>
      <w:r w:rsidRPr="007E1E31">
        <w:t xml:space="preserve"> </w:t>
      </w:r>
      <w:r w:rsidRPr="00986053">
        <w:rPr>
          <w:color w:val="FF0000"/>
        </w:rPr>
        <w:t>&lt;del municipi/de l'entitat local&gt;</w:t>
      </w:r>
      <w:bookmarkEnd w:id="8"/>
      <w:r w:rsidRPr="00986053">
        <w:rPr>
          <w:color w:val="FF0000"/>
        </w:rPr>
        <w:t xml:space="preserve"> </w:t>
      </w:r>
    </w:p>
    <w:p w14:paraId="65B4EB49" w14:textId="77777777" w:rsidR="00C51B3F" w:rsidRPr="007E1E31" w:rsidRDefault="00C51B3F" w:rsidP="00117B2C">
      <w:pPr>
        <w:pStyle w:val="Ttol21"/>
        <w:rPr>
          <w:lang w:val="ca-ES"/>
        </w:rPr>
      </w:pPr>
    </w:p>
    <w:p w14:paraId="68B346A8" w14:textId="77777777" w:rsidR="00C51B3F" w:rsidRPr="007E1E31" w:rsidRDefault="00BD7FD7" w:rsidP="00117B2C">
      <w:pPr>
        <w:pStyle w:val="Ttol21"/>
        <w:rPr>
          <w:lang w:val="ca-ES"/>
        </w:rPr>
      </w:pPr>
      <w:bookmarkStart w:id="9" w:name="_Toc72336003"/>
      <w:r w:rsidRPr="007E1E31">
        <w:rPr>
          <w:lang w:val="ca-ES"/>
        </w:rPr>
        <w:t>Article 7. L'Agrupació.</w:t>
      </w:r>
      <w:bookmarkEnd w:id="9"/>
      <w:r w:rsidRPr="007E1E31">
        <w:rPr>
          <w:lang w:val="ca-ES"/>
        </w:rPr>
        <w:t xml:space="preserve"> </w:t>
      </w:r>
    </w:p>
    <w:p w14:paraId="40AA8488" w14:textId="77777777" w:rsidR="00C51B3F" w:rsidRPr="007E1E31" w:rsidRDefault="00BD7FD7">
      <w:pPr>
        <w:rPr>
          <w:rFonts w:cs="Arial"/>
          <w:lang w:val="ca-ES"/>
        </w:rPr>
      </w:pPr>
      <w:r w:rsidRPr="007E1E31">
        <w:rPr>
          <w:rFonts w:cs="Arial"/>
          <w:lang w:val="ca-ES"/>
        </w:rPr>
        <w:t xml:space="preserve">1. L'Agrupació és una organització de caràcter humanitari i altruista, que actua de manera desinteressada i solidària en benefici de les persones, els béns i el medi ambient, desenvolupant les labors pròpies de la protecció civil descrites en l'article 9. </w:t>
      </w:r>
    </w:p>
    <w:p w14:paraId="68AB25A7" w14:textId="77777777" w:rsidR="00C51B3F" w:rsidRPr="007E1E31" w:rsidRDefault="00BD7FD7">
      <w:pPr>
        <w:rPr>
          <w:rFonts w:cs="Arial"/>
          <w:lang w:val="ca-ES"/>
        </w:rPr>
      </w:pPr>
      <w:r w:rsidRPr="007E1E31">
        <w:rPr>
          <w:rFonts w:cs="Arial"/>
          <w:lang w:val="ca-ES"/>
        </w:rPr>
        <w:t xml:space="preserve">2. Estarà integrada per persones físiques que </w:t>
      </w:r>
      <w:proofErr w:type="spellStart"/>
      <w:r w:rsidRPr="007E1E31">
        <w:rPr>
          <w:rFonts w:cs="Arial"/>
          <w:lang w:val="ca-ES"/>
        </w:rPr>
        <w:t>tinguen</w:t>
      </w:r>
      <w:proofErr w:type="spellEnd"/>
      <w:r w:rsidRPr="007E1E31">
        <w:rPr>
          <w:rFonts w:cs="Arial"/>
          <w:lang w:val="ca-ES"/>
        </w:rPr>
        <w:t xml:space="preserve"> la condició de personal voluntari de protecció civil descrita en el present reglament. </w:t>
      </w:r>
    </w:p>
    <w:p w14:paraId="08D0661E" w14:textId="77777777" w:rsidR="00C51B3F" w:rsidRPr="007E1E31" w:rsidRDefault="00BD7FD7">
      <w:pPr>
        <w:rPr>
          <w:rFonts w:cs="Arial"/>
          <w:lang w:val="ca-ES"/>
        </w:rPr>
      </w:pPr>
      <w:r w:rsidRPr="007E1E31">
        <w:rPr>
          <w:rFonts w:cs="Arial"/>
          <w:lang w:val="ca-ES"/>
        </w:rPr>
        <w:t xml:space="preserve">3. La constitució de l'Agrupació haurà de ser aprovada pel Ple i remetre l'acord d'aprovació al Registre dels Serveis de Voluntariat de Protecció Civil de la Comunitat Valenciana. Idèntic tràmit serà seguit en cas de dissolució de l'Agrupació. </w:t>
      </w:r>
    </w:p>
    <w:p w14:paraId="3DEA3656" w14:textId="77777777" w:rsidR="00C51B3F" w:rsidRPr="007E1E31" w:rsidRDefault="00BD7FD7">
      <w:pPr>
        <w:rPr>
          <w:rFonts w:cs="Arial"/>
          <w:lang w:val="ca-ES"/>
        </w:rPr>
      </w:pPr>
      <w:r w:rsidRPr="007E1E31">
        <w:rPr>
          <w:rFonts w:cs="Arial"/>
          <w:lang w:val="ca-ES"/>
        </w:rPr>
        <w:t>4. L'Agrupació dependrà orgànicament de &lt;l’alcalde/</w:t>
      </w:r>
      <w:proofErr w:type="spellStart"/>
      <w:r w:rsidRPr="007E1E31">
        <w:rPr>
          <w:rFonts w:cs="Arial"/>
          <w:lang w:val="ca-ES"/>
        </w:rPr>
        <w:t>ssa</w:t>
      </w:r>
      <w:proofErr w:type="spellEnd"/>
      <w:r w:rsidRPr="007E1E31">
        <w:rPr>
          <w:rFonts w:cs="Arial"/>
          <w:lang w:val="ca-ES"/>
        </w:rPr>
        <w:t xml:space="preserve"> o regidor/a delegat/</w:t>
      </w:r>
      <w:proofErr w:type="spellStart"/>
      <w:r w:rsidRPr="007E1E31">
        <w:rPr>
          <w:rFonts w:cs="Arial"/>
          <w:lang w:val="ca-ES"/>
        </w:rPr>
        <w:t>ada</w:t>
      </w:r>
      <w:proofErr w:type="spellEnd"/>
      <w:r w:rsidRPr="007E1E31">
        <w:rPr>
          <w:rFonts w:cs="Arial"/>
          <w:lang w:val="ca-ES"/>
        </w:rPr>
        <w:t xml:space="preserve"> en matèria de protecció civil o d’un/a altre/a funcionari/ària&gt;</w:t>
      </w:r>
      <w:r w:rsidRPr="007E1E31">
        <w:rPr>
          <w:rFonts w:cs="Arial"/>
          <w:b/>
          <w:lang w:val="ca-ES"/>
        </w:rPr>
        <w:t>.</w:t>
      </w:r>
      <w:r w:rsidRPr="007E1E31">
        <w:rPr>
          <w:rFonts w:cs="Arial"/>
          <w:lang w:val="ca-ES"/>
        </w:rPr>
        <w:t xml:space="preserve"> L'Agrupació no tindrà personalitat jurídica pròpia, sobre la base d'aquesta dependència orgànica. </w:t>
      </w:r>
    </w:p>
    <w:p w14:paraId="5D3345E0" w14:textId="77777777" w:rsidR="00C51B3F" w:rsidRPr="007E1E31" w:rsidRDefault="00BD7FD7">
      <w:pPr>
        <w:rPr>
          <w:rFonts w:cs="Arial"/>
          <w:lang w:val="ca-ES"/>
        </w:rPr>
      </w:pPr>
      <w:r w:rsidRPr="007E1E31">
        <w:rPr>
          <w:rFonts w:cs="Arial"/>
          <w:lang w:val="ca-ES"/>
        </w:rPr>
        <w:t xml:space="preserve">5. L'Agrupació dependrà funcionalment del que </w:t>
      </w:r>
      <w:proofErr w:type="spellStart"/>
      <w:r w:rsidRPr="007E1E31">
        <w:rPr>
          <w:rFonts w:cs="Arial"/>
          <w:lang w:val="ca-ES"/>
        </w:rPr>
        <w:t>determine's</w:t>
      </w:r>
      <w:proofErr w:type="spellEnd"/>
      <w:r w:rsidRPr="007E1E31">
        <w:rPr>
          <w:rFonts w:cs="Arial"/>
          <w:lang w:val="ca-ES"/>
        </w:rPr>
        <w:t xml:space="preserve"> &lt;el càrrec/ servei /policia local/ altre de l'ajuntament /entitat local&gt;. </w:t>
      </w:r>
    </w:p>
    <w:p w14:paraId="130C8AE7" w14:textId="77777777" w:rsidR="00C51B3F" w:rsidRPr="007E1E31" w:rsidRDefault="00BD7FD7">
      <w:pPr>
        <w:rPr>
          <w:rFonts w:cs="Arial"/>
          <w:lang w:val="ca-ES"/>
        </w:rPr>
      </w:pPr>
      <w:r w:rsidRPr="007E1E31">
        <w:rPr>
          <w:rFonts w:cs="Arial"/>
          <w:lang w:val="ca-ES"/>
        </w:rPr>
        <w:lastRenderedPageBreak/>
        <w:t>6. El comandament superior l’exercirà la persona encarregada de la Coordinació de l'Agrupació. La corporació local podrà assignar les funcions de coordinació a una persona funcionària, que actuarà com a enllaç entre la persona responsable designada per l'òrgan competent de la corporació local i l'ALVPC</w:t>
      </w:r>
    </w:p>
    <w:p w14:paraId="6339824D" w14:textId="77777777" w:rsidR="00C51B3F" w:rsidRPr="007E1E31" w:rsidRDefault="00BD7FD7">
      <w:pPr>
        <w:rPr>
          <w:lang w:val="ca-ES"/>
        </w:rPr>
      </w:pPr>
      <w:r w:rsidRPr="007E1E31">
        <w:rPr>
          <w:rFonts w:cs="Arial"/>
          <w:lang w:val="ca-ES"/>
        </w:rPr>
        <w:t xml:space="preserve">7. l'ajuntament &lt;/ entitat local&gt; facilitarà i arbitrarà els mitjans necessaris per a procurar que l'Agrupació compte amb material específic que </w:t>
      </w:r>
      <w:proofErr w:type="spellStart"/>
      <w:r w:rsidRPr="007E1E31">
        <w:rPr>
          <w:rFonts w:cs="Arial"/>
          <w:lang w:val="ca-ES"/>
        </w:rPr>
        <w:t>garantisca</w:t>
      </w:r>
      <w:proofErr w:type="spellEnd"/>
      <w:r w:rsidRPr="007E1E31">
        <w:rPr>
          <w:rFonts w:cs="Arial"/>
          <w:lang w:val="ca-ES"/>
        </w:rPr>
        <w:t xml:space="preserve"> la ràpida intervenció davant qualsevol situació d'emergència, especialment en el camp del transport, la uniformitat, la formació i les comunicacions, així com, perquè l'Agrupació puga disposar d'una seu adequada a les necessitats d'aquesta.</w:t>
      </w:r>
    </w:p>
    <w:p w14:paraId="3048C1A1" w14:textId="77777777" w:rsidR="00C51B3F" w:rsidRPr="007E1E31" w:rsidRDefault="00C51B3F">
      <w:pPr>
        <w:rPr>
          <w:rFonts w:cs="Arial"/>
          <w:lang w:val="ca-ES"/>
        </w:rPr>
      </w:pPr>
    </w:p>
    <w:p w14:paraId="7239086A" w14:textId="77777777" w:rsidR="00C51B3F" w:rsidRPr="007E1E31" w:rsidRDefault="00BD7FD7">
      <w:pPr>
        <w:rPr>
          <w:lang w:val="ca-ES"/>
        </w:rPr>
      </w:pPr>
      <w:bookmarkStart w:id="10" w:name="_Toc72336004"/>
      <w:r w:rsidRPr="007E1E31">
        <w:rPr>
          <w:rFonts w:cs="Arial"/>
          <w:lang w:val="ca-ES"/>
        </w:rPr>
        <w:t>Article 8. Àmbit territorial d'actuació.</w:t>
      </w:r>
      <w:bookmarkEnd w:id="10"/>
      <w:r w:rsidRPr="007E1E31">
        <w:rPr>
          <w:rFonts w:cs="Arial"/>
          <w:lang w:val="ca-ES"/>
        </w:rPr>
        <w:t xml:space="preserve"> </w:t>
      </w:r>
    </w:p>
    <w:p w14:paraId="1104BCED" w14:textId="77777777" w:rsidR="00C51B3F" w:rsidRPr="007E1E31" w:rsidRDefault="00BD7FD7">
      <w:pPr>
        <w:rPr>
          <w:rFonts w:cs="Arial"/>
          <w:lang w:val="ca-ES"/>
        </w:rPr>
      </w:pPr>
      <w:r w:rsidRPr="007E1E31">
        <w:rPr>
          <w:rFonts w:cs="Arial"/>
          <w:lang w:val="ca-ES"/>
        </w:rPr>
        <w:t xml:space="preserve">1. L'àmbit habitual d'actuació de l'Agrupació serà el terme municipal de nom &lt;del municipi / altre àmbit territorial de l'entitat local&gt;. </w:t>
      </w:r>
    </w:p>
    <w:p w14:paraId="7DD091A8" w14:textId="77777777" w:rsidR="00C51B3F" w:rsidRPr="007E1E31" w:rsidRDefault="00BD7FD7">
      <w:pPr>
        <w:rPr>
          <w:rFonts w:cs="Arial"/>
          <w:lang w:val="ca-ES"/>
        </w:rPr>
      </w:pPr>
      <w:r w:rsidRPr="007E1E31">
        <w:rPr>
          <w:rFonts w:cs="Arial"/>
          <w:lang w:val="ca-ES"/>
        </w:rPr>
        <w:t xml:space="preserve">2. L'àmbit d'actuació es veurà ampliat en el cas que </w:t>
      </w:r>
      <w:proofErr w:type="spellStart"/>
      <w:r w:rsidRPr="007E1E31">
        <w:rPr>
          <w:rFonts w:cs="Arial"/>
          <w:lang w:val="ca-ES"/>
        </w:rPr>
        <w:t>s'establisquen</w:t>
      </w:r>
      <w:proofErr w:type="spellEnd"/>
      <w:r w:rsidRPr="007E1E31">
        <w:rPr>
          <w:rFonts w:cs="Arial"/>
          <w:lang w:val="ca-ES"/>
        </w:rPr>
        <w:t xml:space="preserve"> acords de col·laboració amb unes altres corporacions locals que, per proximitat geogràfica, escassetat de recursos o similitud de riscos, </w:t>
      </w:r>
      <w:proofErr w:type="spellStart"/>
      <w:r w:rsidRPr="007E1E31">
        <w:rPr>
          <w:rFonts w:cs="Arial"/>
          <w:lang w:val="ca-ES"/>
        </w:rPr>
        <w:t>decidisquen</w:t>
      </w:r>
      <w:proofErr w:type="spellEnd"/>
      <w:r w:rsidRPr="007E1E31">
        <w:rPr>
          <w:rFonts w:cs="Arial"/>
          <w:lang w:val="ca-ES"/>
        </w:rPr>
        <w:t xml:space="preserve"> la prestació del servei de voluntariat de protecció civil de manera conjunta. </w:t>
      </w:r>
    </w:p>
    <w:p w14:paraId="4570D7C3" w14:textId="77777777" w:rsidR="00C51B3F" w:rsidRPr="007E1E31" w:rsidRDefault="00BD7FD7">
      <w:pPr>
        <w:rPr>
          <w:rFonts w:cs="Arial"/>
          <w:lang w:val="ca-ES"/>
        </w:rPr>
      </w:pPr>
      <w:r w:rsidRPr="007E1E31">
        <w:rPr>
          <w:rFonts w:cs="Arial"/>
          <w:lang w:val="ca-ES"/>
        </w:rPr>
        <w:t xml:space="preserve">3. Es podrà actuar fora del seu àmbit territorial, en aquells casos en què estiga activat un pla de protecció civil d'àmbit autonòmic i la mobilització de l'Agrupació siga requerida per la direcció del pla autonòmic, i serà necessària, perquè aquesta siga efectiva, l'autorització prèvia d'Alcaldia. </w:t>
      </w:r>
    </w:p>
    <w:p w14:paraId="151225E4" w14:textId="77777777" w:rsidR="00C51B3F" w:rsidRPr="007E1E31" w:rsidRDefault="00BD7FD7">
      <w:pPr>
        <w:rPr>
          <w:lang w:val="ca-ES"/>
        </w:rPr>
      </w:pPr>
      <w:r w:rsidRPr="007E1E31">
        <w:rPr>
          <w:rFonts w:cs="Arial"/>
          <w:lang w:val="ca-ES"/>
        </w:rPr>
        <w:t>4. L'Agrupació podrà actuar fora de l'àmbit del seu territori, si aquesta és requerida per una altra corporació local, després de l’autorització de l'alcaldia.</w:t>
      </w:r>
    </w:p>
    <w:p w14:paraId="74444B54" w14:textId="77777777" w:rsidR="00C51B3F" w:rsidRPr="007E1E31" w:rsidRDefault="00C51B3F">
      <w:pPr>
        <w:rPr>
          <w:rFonts w:cs="Arial"/>
          <w:lang w:val="ca-ES"/>
        </w:rPr>
      </w:pPr>
    </w:p>
    <w:p w14:paraId="7B0ADBDC" w14:textId="77777777" w:rsidR="00C51B3F" w:rsidRPr="007E1E31" w:rsidRDefault="00BD7FD7">
      <w:pPr>
        <w:rPr>
          <w:lang w:val="ca-ES"/>
        </w:rPr>
      </w:pPr>
      <w:bookmarkStart w:id="11" w:name="_Toc72336005"/>
      <w:r w:rsidRPr="007E1E31">
        <w:rPr>
          <w:rFonts w:cs="Arial"/>
          <w:lang w:val="ca-ES"/>
        </w:rPr>
        <w:t>Article 9. Funcions</w:t>
      </w:r>
      <w:bookmarkEnd w:id="11"/>
      <w:r w:rsidRPr="007E1E31">
        <w:rPr>
          <w:rFonts w:cs="Arial"/>
          <w:lang w:val="ca-ES"/>
        </w:rPr>
        <w:t xml:space="preserve"> </w:t>
      </w:r>
    </w:p>
    <w:p w14:paraId="6AA17AFC" w14:textId="77777777" w:rsidR="00C51B3F" w:rsidRPr="007E1E31" w:rsidRDefault="00BD7FD7">
      <w:pPr>
        <w:rPr>
          <w:rFonts w:cs="Arial"/>
          <w:lang w:val="ca-ES"/>
        </w:rPr>
      </w:pPr>
      <w:r w:rsidRPr="007E1E31">
        <w:rPr>
          <w:rFonts w:cs="Arial"/>
          <w:lang w:val="ca-ES"/>
        </w:rPr>
        <w:t xml:space="preserve">1. L'actuació de l'Agrupació serà, en el camp preventiu i operatiu de la gestió d'emergències, conforme al que es disposa en els plans de protecció civil que </w:t>
      </w:r>
      <w:proofErr w:type="spellStart"/>
      <w:r w:rsidRPr="007E1E31">
        <w:rPr>
          <w:rFonts w:cs="Arial"/>
          <w:lang w:val="ca-ES"/>
        </w:rPr>
        <w:t>siguen</w:t>
      </w:r>
      <w:proofErr w:type="spellEnd"/>
      <w:r w:rsidRPr="007E1E31">
        <w:rPr>
          <w:rFonts w:cs="Arial"/>
          <w:lang w:val="ca-ES"/>
        </w:rPr>
        <w:t xml:space="preserve"> aplicable. </w:t>
      </w:r>
    </w:p>
    <w:p w14:paraId="4FF7FD52" w14:textId="77777777" w:rsidR="00C51B3F" w:rsidRPr="007E1E31" w:rsidRDefault="00BD7FD7">
      <w:pPr>
        <w:rPr>
          <w:rFonts w:cs="Arial"/>
          <w:lang w:val="ca-ES"/>
        </w:rPr>
      </w:pPr>
      <w:r w:rsidRPr="007E1E31">
        <w:rPr>
          <w:rFonts w:cs="Arial"/>
          <w:lang w:val="ca-ES"/>
        </w:rPr>
        <w:t xml:space="preserve">2. Els plans locals de protecció civil (plans territorials o d'actuació municipal davant riscos concrets, i plans d'esdeveniments especials) són els instruments que estableixen les activitats de l'Agrupació, podent fixar la naturalesa i el nombre d'actuacions d’aquesta en funció de la seua capacitat i les competències dels seus membres per a assumir-les. </w:t>
      </w:r>
    </w:p>
    <w:p w14:paraId="77BE2294" w14:textId="77777777" w:rsidR="00C51B3F" w:rsidRPr="007E1E31" w:rsidRDefault="00BD7FD7">
      <w:pPr>
        <w:rPr>
          <w:lang w:val="ca-ES"/>
        </w:rPr>
      </w:pPr>
      <w:r w:rsidRPr="007E1E31">
        <w:rPr>
          <w:rFonts w:cs="Arial"/>
          <w:lang w:val="ca-ES"/>
        </w:rPr>
        <w:t xml:space="preserve">3. Quan </w:t>
      </w:r>
      <w:proofErr w:type="spellStart"/>
      <w:r w:rsidRPr="007E1E31">
        <w:rPr>
          <w:rFonts w:cs="Arial"/>
          <w:lang w:val="ca-ES"/>
        </w:rPr>
        <w:t>s'active</w:t>
      </w:r>
      <w:proofErr w:type="spellEnd"/>
      <w:r w:rsidRPr="007E1E31">
        <w:rPr>
          <w:rFonts w:cs="Arial"/>
          <w:lang w:val="ca-ES"/>
        </w:rPr>
        <w:t xml:space="preserve"> un pla d'àmbit autonòmic, si la direcció d'aquest ho sol·licita, es mobilitzarà l'Agrupació, els membres de la qual s'integraran en l'estructura de gestió d'emergències, constituïda aquesta segons el que establisca el pla activat. </w:t>
      </w:r>
    </w:p>
    <w:p w14:paraId="54418844" w14:textId="77777777" w:rsidR="00C51B3F" w:rsidRPr="007E1E31" w:rsidRDefault="00BD7FD7">
      <w:pPr>
        <w:rPr>
          <w:rFonts w:cs="Arial"/>
          <w:lang w:val="ca-ES"/>
        </w:rPr>
      </w:pPr>
      <w:r w:rsidRPr="007E1E31">
        <w:rPr>
          <w:rFonts w:cs="Arial"/>
          <w:lang w:val="ca-ES"/>
        </w:rPr>
        <w:t xml:space="preserve">4. En coherència amb la seua finalitat i organització, les funcions que podran realitzar els membres de l'Agrupació són: </w:t>
      </w:r>
    </w:p>
    <w:p w14:paraId="71158652" w14:textId="77777777" w:rsidR="00C51B3F" w:rsidRPr="007E1E31" w:rsidRDefault="00BD7FD7">
      <w:pPr>
        <w:rPr>
          <w:rFonts w:cs="Arial"/>
          <w:lang w:val="ca-ES"/>
        </w:rPr>
      </w:pPr>
      <w:r w:rsidRPr="007E1E31">
        <w:rPr>
          <w:rFonts w:cs="Arial"/>
          <w:lang w:val="ca-ES"/>
        </w:rPr>
        <w:t xml:space="preserve">a) En el marc de la prevenció: </w:t>
      </w:r>
    </w:p>
    <w:p w14:paraId="61CEEE06" w14:textId="77777777" w:rsidR="00C51B3F" w:rsidRPr="007E1E31" w:rsidRDefault="00BD7FD7">
      <w:pPr>
        <w:numPr>
          <w:ilvl w:val="0"/>
          <w:numId w:val="4"/>
        </w:numPr>
        <w:ind w:hanging="120"/>
        <w:rPr>
          <w:rFonts w:cs="Arial"/>
          <w:lang w:val="ca-ES"/>
        </w:rPr>
      </w:pPr>
      <w:r w:rsidRPr="007E1E31">
        <w:rPr>
          <w:rFonts w:cs="Arial"/>
          <w:lang w:val="ca-ES"/>
        </w:rPr>
        <w:t xml:space="preserve">Col·laborar en la realització dels estudis de riscos del territori, preferentment orientats a centres, establiments, dependències, espectacles i activitats. </w:t>
      </w:r>
    </w:p>
    <w:p w14:paraId="5A8E4E4B" w14:textId="77777777" w:rsidR="00C51B3F" w:rsidRPr="007E1E31" w:rsidRDefault="00BD7FD7">
      <w:pPr>
        <w:numPr>
          <w:ilvl w:val="0"/>
          <w:numId w:val="4"/>
        </w:numPr>
        <w:ind w:hanging="120"/>
        <w:rPr>
          <w:rFonts w:cs="Arial"/>
          <w:lang w:val="ca-ES"/>
        </w:rPr>
      </w:pPr>
      <w:r w:rsidRPr="007E1E31">
        <w:rPr>
          <w:rFonts w:cs="Arial"/>
          <w:lang w:val="ca-ES"/>
        </w:rPr>
        <w:t xml:space="preserve">Col·laborar en la confecció, divulgació i manteniment dels plans d'autoprotecció o d'actuació davant emergències en relació al punt anterior. </w:t>
      </w:r>
    </w:p>
    <w:p w14:paraId="205E8597" w14:textId="77777777" w:rsidR="00C51B3F" w:rsidRPr="007E1E31" w:rsidRDefault="00BD7FD7">
      <w:pPr>
        <w:numPr>
          <w:ilvl w:val="0"/>
          <w:numId w:val="4"/>
        </w:numPr>
        <w:ind w:hanging="120"/>
        <w:rPr>
          <w:rFonts w:cs="Arial"/>
          <w:lang w:val="ca-ES"/>
        </w:rPr>
      </w:pPr>
      <w:r w:rsidRPr="007E1E31">
        <w:rPr>
          <w:rFonts w:cs="Arial"/>
          <w:lang w:val="ca-ES"/>
        </w:rPr>
        <w:t xml:space="preserve">Col·laborar en la confecció, divulgació i manteniment de la planificació municipal davant emergències. </w:t>
      </w:r>
    </w:p>
    <w:p w14:paraId="6537AC5F" w14:textId="77777777" w:rsidR="00C51B3F" w:rsidRPr="007E1E31" w:rsidRDefault="00BD7FD7">
      <w:pPr>
        <w:numPr>
          <w:ilvl w:val="0"/>
          <w:numId w:val="4"/>
        </w:numPr>
        <w:ind w:hanging="120"/>
        <w:rPr>
          <w:rFonts w:cs="Arial"/>
          <w:lang w:val="ca-ES"/>
        </w:rPr>
      </w:pPr>
      <w:r w:rsidRPr="007E1E31">
        <w:rPr>
          <w:rFonts w:cs="Arial"/>
          <w:lang w:val="ca-ES"/>
        </w:rPr>
        <w:t xml:space="preserve">Confecció i realització de campanyes d'informació i divulgació a col·lectius afectats pels diferents riscos, complint amb les directrius donades per la regidoria competent en l'àmbit de protecció civil i gestió d'emergències. </w:t>
      </w:r>
    </w:p>
    <w:p w14:paraId="23DCB365" w14:textId="77777777" w:rsidR="00C51B3F" w:rsidRPr="007E1E31" w:rsidRDefault="00BD7FD7">
      <w:pPr>
        <w:numPr>
          <w:ilvl w:val="0"/>
          <w:numId w:val="4"/>
        </w:numPr>
        <w:ind w:hanging="120"/>
        <w:rPr>
          <w:rFonts w:cs="Arial"/>
          <w:lang w:val="ca-ES"/>
        </w:rPr>
      </w:pPr>
      <w:r w:rsidRPr="007E1E31">
        <w:rPr>
          <w:rFonts w:cs="Arial"/>
          <w:lang w:val="ca-ES"/>
        </w:rPr>
        <w:t xml:space="preserve">Col·laborar en els dispositius de caràcter preventiu, en funció de la disponibilitat, i sempre coordinats per l'òrgan competent que corresponga. </w:t>
      </w:r>
      <w:r w:rsidRPr="007E1E31">
        <w:rPr>
          <w:lang w:val="ca-ES"/>
        </w:rPr>
        <w:br w:type="page"/>
      </w:r>
    </w:p>
    <w:p w14:paraId="64DAFF55" w14:textId="77777777" w:rsidR="00C51B3F" w:rsidRPr="007E1E31" w:rsidRDefault="00BD7FD7">
      <w:pPr>
        <w:rPr>
          <w:rFonts w:cs="Arial"/>
          <w:lang w:val="ca-ES"/>
        </w:rPr>
      </w:pPr>
      <w:r w:rsidRPr="007E1E31">
        <w:rPr>
          <w:rFonts w:cs="Arial"/>
          <w:lang w:val="ca-ES"/>
        </w:rPr>
        <w:lastRenderedPageBreak/>
        <w:t xml:space="preserve">b) En el marc de la intervenció: </w:t>
      </w:r>
    </w:p>
    <w:p w14:paraId="40825152" w14:textId="77777777" w:rsidR="00C51B3F" w:rsidRPr="007E1E31" w:rsidRDefault="00BD7FD7">
      <w:pPr>
        <w:numPr>
          <w:ilvl w:val="0"/>
          <w:numId w:val="4"/>
        </w:numPr>
        <w:ind w:hanging="120"/>
        <w:rPr>
          <w:rFonts w:cs="Arial"/>
          <w:lang w:val="ca-ES"/>
        </w:rPr>
      </w:pPr>
      <w:r w:rsidRPr="007E1E31">
        <w:rPr>
          <w:rFonts w:cs="Arial"/>
          <w:lang w:val="ca-ES"/>
        </w:rPr>
        <w:t xml:space="preserve">En general, l'execució de les missions encomanades pel pla de protecció civil activat. </w:t>
      </w:r>
    </w:p>
    <w:p w14:paraId="627690C7" w14:textId="77777777" w:rsidR="00C51B3F" w:rsidRPr="007E1E31" w:rsidRDefault="00BD7FD7">
      <w:pPr>
        <w:numPr>
          <w:ilvl w:val="0"/>
          <w:numId w:val="4"/>
        </w:numPr>
        <w:ind w:hanging="120"/>
        <w:rPr>
          <w:rFonts w:cs="Arial"/>
          <w:lang w:val="ca-ES"/>
        </w:rPr>
      </w:pPr>
      <w:r w:rsidRPr="007E1E31">
        <w:rPr>
          <w:rFonts w:cs="Arial"/>
          <w:lang w:val="ca-ES"/>
        </w:rPr>
        <w:t xml:space="preserve">En particular, el suport als serveis operatius professionals d'emergència, a requeriment d'aquests. </w:t>
      </w:r>
    </w:p>
    <w:p w14:paraId="799D01E6" w14:textId="77777777" w:rsidR="00C51B3F" w:rsidRPr="007E1E31" w:rsidRDefault="00BD7FD7">
      <w:pPr>
        <w:numPr>
          <w:ilvl w:val="0"/>
          <w:numId w:val="4"/>
        </w:numPr>
        <w:ind w:hanging="120"/>
        <w:rPr>
          <w:rFonts w:cs="Arial"/>
          <w:lang w:val="ca-ES"/>
        </w:rPr>
      </w:pPr>
      <w:r w:rsidRPr="007E1E31">
        <w:rPr>
          <w:rFonts w:cs="Arial"/>
          <w:lang w:val="ca-ES"/>
        </w:rPr>
        <w:t xml:space="preserve">Col·laborar en l'atenció als afectats en emergències (evacuació, alberg, proveïment, etc.). </w:t>
      </w:r>
    </w:p>
    <w:p w14:paraId="175ECC11" w14:textId="77777777" w:rsidR="00C51B3F" w:rsidRPr="007E1E31" w:rsidRDefault="00BD7FD7">
      <w:pPr>
        <w:numPr>
          <w:ilvl w:val="0"/>
          <w:numId w:val="4"/>
        </w:numPr>
        <w:ind w:hanging="120"/>
        <w:rPr>
          <w:rFonts w:cs="Arial"/>
          <w:lang w:val="ca-ES"/>
        </w:rPr>
      </w:pPr>
      <w:r w:rsidRPr="007E1E31">
        <w:rPr>
          <w:rFonts w:cs="Arial"/>
          <w:lang w:val="ca-ES"/>
        </w:rPr>
        <w:t xml:space="preserve">Totes aquestes funcions seran coordinades pel responsable municipal que exerceix de coordinador, o aquell que es </w:t>
      </w:r>
      <w:proofErr w:type="spellStart"/>
      <w:r w:rsidRPr="007E1E31">
        <w:rPr>
          <w:rFonts w:cs="Arial"/>
          <w:lang w:val="ca-ES"/>
        </w:rPr>
        <w:t>determine</w:t>
      </w:r>
      <w:proofErr w:type="spellEnd"/>
      <w:r w:rsidRPr="007E1E31">
        <w:rPr>
          <w:rFonts w:cs="Arial"/>
          <w:lang w:val="ca-ES"/>
        </w:rPr>
        <w:t xml:space="preserve"> en el pla territorial municipal. </w:t>
      </w:r>
    </w:p>
    <w:p w14:paraId="2AC7773A" w14:textId="77777777" w:rsidR="00C51B3F" w:rsidRPr="007E1E31" w:rsidRDefault="00BD7FD7">
      <w:pPr>
        <w:numPr>
          <w:ilvl w:val="0"/>
          <w:numId w:val="4"/>
        </w:numPr>
        <w:ind w:hanging="120"/>
        <w:rPr>
          <w:lang w:val="ca-ES"/>
        </w:rPr>
      </w:pPr>
      <w:r w:rsidRPr="007E1E31">
        <w:rPr>
          <w:rFonts w:cs="Arial"/>
          <w:lang w:val="ca-ES"/>
        </w:rPr>
        <w:t xml:space="preserve">L'assistència de l'Agrupació en qualssevol altres tipus d'esdeveniments dependrà de la disponibilitat dels seus integrants. </w:t>
      </w:r>
    </w:p>
    <w:p w14:paraId="4135B7C0" w14:textId="77777777" w:rsidR="00C51B3F" w:rsidRPr="007E1E31" w:rsidRDefault="00C51B3F">
      <w:pPr>
        <w:ind w:left="720"/>
        <w:rPr>
          <w:rFonts w:cs="Arial"/>
          <w:lang w:val="ca-ES"/>
        </w:rPr>
      </w:pPr>
    </w:p>
    <w:p w14:paraId="44D705C2" w14:textId="77777777" w:rsidR="00C51B3F" w:rsidRPr="007E1E31" w:rsidRDefault="00BD7FD7">
      <w:pPr>
        <w:ind w:left="720"/>
        <w:rPr>
          <w:lang w:val="ca-ES"/>
        </w:rPr>
      </w:pPr>
      <w:bookmarkStart w:id="12" w:name="_Toc72336006"/>
      <w:r w:rsidRPr="007E1E31">
        <w:rPr>
          <w:rFonts w:cs="Arial"/>
          <w:lang w:val="ca-ES"/>
        </w:rPr>
        <w:t>Article 10. Estructura</w:t>
      </w:r>
      <w:bookmarkEnd w:id="12"/>
      <w:r w:rsidRPr="007E1E31">
        <w:rPr>
          <w:rFonts w:cs="Arial"/>
          <w:lang w:val="ca-ES"/>
        </w:rPr>
        <w:t xml:space="preserve"> </w:t>
      </w:r>
    </w:p>
    <w:p w14:paraId="0804C87C" w14:textId="77777777" w:rsidR="00C51B3F" w:rsidRPr="007E1E31" w:rsidRDefault="00BD7FD7">
      <w:pPr>
        <w:rPr>
          <w:lang w:val="ca-ES"/>
        </w:rPr>
      </w:pPr>
      <w:r w:rsidRPr="007E1E31">
        <w:rPr>
          <w:rFonts w:cs="Arial"/>
          <w:lang w:val="ca-ES"/>
        </w:rPr>
        <w:t xml:space="preserve">1. L'Agrupació, ateses les necessitats de servei i als mitjans humans disponibles, s'estructurarà orgànicament i funcionalment de la següent manera: </w:t>
      </w:r>
    </w:p>
    <w:p w14:paraId="3A8BEAD4" w14:textId="77777777" w:rsidR="00C51B3F" w:rsidRPr="007E1E31" w:rsidRDefault="00BD7FD7">
      <w:pPr>
        <w:numPr>
          <w:ilvl w:val="0"/>
          <w:numId w:val="5"/>
        </w:numPr>
        <w:ind w:left="360" w:firstLine="0"/>
        <w:rPr>
          <w:rFonts w:cs="Arial"/>
          <w:lang w:val="ca-ES"/>
        </w:rPr>
      </w:pPr>
      <w:r w:rsidRPr="007E1E31">
        <w:rPr>
          <w:rFonts w:cs="Arial"/>
          <w:lang w:val="ca-ES"/>
        </w:rPr>
        <w:t xml:space="preserve">L'Equip, integrat per un mínim de cinc persones voluntàries, un dels quals assumirà la direcció d'Equip. </w:t>
      </w:r>
    </w:p>
    <w:p w14:paraId="24BCA02F" w14:textId="77777777" w:rsidR="00C51B3F" w:rsidRPr="007E1E31" w:rsidRDefault="00BD7FD7">
      <w:pPr>
        <w:numPr>
          <w:ilvl w:val="0"/>
          <w:numId w:val="5"/>
        </w:numPr>
        <w:ind w:left="360" w:firstLine="0"/>
        <w:rPr>
          <w:rFonts w:cs="Arial"/>
          <w:lang w:val="ca-ES"/>
        </w:rPr>
      </w:pPr>
      <w:r w:rsidRPr="007E1E31">
        <w:rPr>
          <w:rFonts w:cs="Arial"/>
          <w:lang w:val="ca-ES"/>
        </w:rPr>
        <w:t>El Grup, integrat per un mínim de dos equips, a càrrec d'una direcció de Grup.</w:t>
      </w:r>
    </w:p>
    <w:p w14:paraId="7359E464" w14:textId="77777777" w:rsidR="00C51B3F" w:rsidRPr="007E1E31" w:rsidRDefault="00BD7FD7">
      <w:pPr>
        <w:numPr>
          <w:ilvl w:val="0"/>
          <w:numId w:val="5"/>
        </w:numPr>
        <w:ind w:left="360" w:firstLine="0"/>
        <w:rPr>
          <w:rFonts w:cs="Arial"/>
          <w:lang w:val="ca-ES"/>
        </w:rPr>
      </w:pPr>
      <w:r w:rsidRPr="007E1E31">
        <w:rPr>
          <w:rFonts w:cs="Arial"/>
          <w:lang w:val="ca-ES"/>
        </w:rPr>
        <w:t>La Secció, integrada per un mínim de dos grups, a càrrec d'una direcció de Secció.</w:t>
      </w:r>
    </w:p>
    <w:p w14:paraId="5A9BCECE" w14:textId="77777777" w:rsidR="00C51B3F" w:rsidRPr="007E1E31" w:rsidRDefault="00BD7FD7">
      <w:pPr>
        <w:numPr>
          <w:ilvl w:val="0"/>
          <w:numId w:val="5"/>
        </w:numPr>
        <w:ind w:left="360" w:firstLine="0"/>
        <w:rPr>
          <w:rFonts w:cs="Arial"/>
          <w:lang w:val="ca-ES"/>
        </w:rPr>
      </w:pPr>
      <w:r w:rsidRPr="007E1E31">
        <w:rPr>
          <w:rFonts w:cs="Arial"/>
          <w:lang w:val="ca-ES"/>
        </w:rPr>
        <w:t xml:space="preserve">La Unitat, integrada per un mínim de dues seccions, a càrrec d'una direcció d'Unitat. </w:t>
      </w:r>
    </w:p>
    <w:p w14:paraId="2659A60E" w14:textId="77777777" w:rsidR="00C51B3F" w:rsidRPr="007E1E31" w:rsidRDefault="00BD7FD7">
      <w:pPr>
        <w:rPr>
          <w:lang w:val="ca-ES"/>
        </w:rPr>
      </w:pPr>
      <w:r w:rsidRPr="007E1E31">
        <w:rPr>
          <w:rFonts w:cs="Arial"/>
          <w:lang w:val="ca-ES"/>
        </w:rPr>
        <w:t xml:space="preserve">2. En les seues actuacions en emergències, els recursos mobilitzats s'organitzaran de la forma descrita anteriorment en funció del nombre de recursos mobilitzats, amb la qual cosa es </w:t>
      </w:r>
      <w:proofErr w:type="spellStart"/>
      <w:r w:rsidRPr="007E1E31">
        <w:rPr>
          <w:rFonts w:cs="Arial"/>
          <w:lang w:val="ca-ES"/>
        </w:rPr>
        <w:t>garantisca</w:t>
      </w:r>
      <w:proofErr w:type="spellEnd"/>
      <w:r w:rsidRPr="007E1E31">
        <w:rPr>
          <w:rFonts w:cs="Arial"/>
          <w:lang w:val="ca-ES"/>
        </w:rPr>
        <w:t xml:space="preserve">, almenys, la constitució d'un Equip que s'integrarà en la Unitat Bàsica que </w:t>
      </w:r>
      <w:proofErr w:type="spellStart"/>
      <w:r w:rsidRPr="007E1E31">
        <w:rPr>
          <w:rFonts w:cs="Arial"/>
          <w:lang w:val="ca-ES"/>
        </w:rPr>
        <w:t>determine</w:t>
      </w:r>
      <w:proofErr w:type="spellEnd"/>
      <w:r w:rsidRPr="007E1E31">
        <w:rPr>
          <w:rFonts w:cs="Arial"/>
          <w:lang w:val="ca-ES"/>
        </w:rPr>
        <w:t xml:space="preserve"> el Director del Lloc de Comandament Avançat, en funció de les necessitats derivades de l'emergència, les competències i l'equipament de les persones voluntàries. </w:t>
      </w:r>
    </w:p>
    <w:p w14:paraId="58442C2B" w14:textId="77777777" w:rsidR="00C51B3F" w:rsidRPr="007E1E31" w:rsidRDefault="00BD7FD7">
      <w:pPr>
        <w:rPr>
          <w:rFonts w:cs="Arial"/>
          <w:color w:val="FF0000"/>
          <w:lang w:val="ca-ES"/>
        </w:rPr>
      </w:pPr>
      <w:r w:rsidRPr="007E1E31">
        <w:rPr>
          <w:rFonts w:cs="Arial"/>
          <w:lang w:val="ca-ES"/>
        </w:rPr>
        <w:t xml:space="preserve">3. L'Agrupació constarà d'un/a cap i d'un/a </w:t>
      </w:r>
      <w:proofErr w:type="spellStart"/>
      <w:r w:rsidRPr="007E1E31">
        <w:rPr>
          <w:rFonts w:cs="Arial"/>
          <w:lang w:val="ca-ES"/>
        </w:rPr>
        <w:t>sotscap</w:t>
      </w:r>
      <w:proofErr w:type="spellEnd"/>
      <w:r w:rsidRPr="007E1E31">
        <w:rPr>
          <w:rFonts w:cs="Arial"/>
          <w:lang w:val="ca-ES"/>
        </w:rPr>
        <w:t>, sota el comandament directe de la persona encarregada de la coordinació de l'Agrupació d'aquesta, pertanyent a l'ajuntament.</w:t>
      </w:r>
    </w:p>
    <w:p w14:paraId="4A5F5998" w14:textId="77777777" w:rsidR="00C51B3F" w:rsidRPr="007E1E31" w:rsidRDefault="00C51B3F">
      <w:pPr>
        <w:rPr>
          <w:rFonts w:cs="Arial"/>
          <w:color w:val="FF0000"/>
          <w:lang w:val="ca-ES"/>
        </w:rPr>
      </w:pPr>
    </w:p>
    <w:p w14:paraId="46FCEC3E" w14:textId="77777777" w:rsidR="00C51B3F" w:rsidRPr="007E1E31" w:rsidRDefault="00BD7FD7">
      <w:pPr>
        <w:rPr>
          <w:lang w:val="ca-ES"/>
        </w:rPr>
      </w:pPr>
      <w:bookmarkStart w:id="13" w:name="_Toc72336007"/>
      <w:r w:rsidRPr="007E1E31">
        <w:rPr>
          <w:rFonts w:cs="Arial"/>
          <w:lang w:val="ca-ES"/>
        </w:rPr>
        <w:t>Article 11. Nomenaments</w:t>
      </w:r>
      <w:bookmarkEnd w:id="13"/>
      <w:r w:rsidRPr="007E1E31">
        <w:rPr>
          <w:rFonts w:cs="Arial"/>
          <w:lang w:val="ca-ES"/>
        </w:rPr>
        <w:t xml:space="preserve"> </w:t>
      </w:r>
    </w:p>
    <w:p w14:paraId="6FFFE00F" w14:textId="77777777" w:rsidR="00C51B3F" w:rsidRPr="007E1E31" w:rsidRDefault="00BD7FD7">
      <w:pPr>
        <w:rPr>
          <w:rFonts w:cs="Arial"/>
          <w:lang w:val="ca-ES"/>
        </w:rPr>
      </w:pPr>
      <w:r w:rsidRPr="007E1E31">
        <w:rPr>
          <w:rFonts w:cs="Arial"/>
          <w:lang w:val="ca-ES"/>
        </w:rPr>
        <w:t xml:space="preserve">1. Les persones que </w:t>
      </w:r>
      <w:proofErr w:type="spellStart"/>
      <w:r w:rsidRPr="007E1E31">
        <w:rPr>
          <w:rFonts w:cs="Arial"/>
          <w:lang w:val="ca-ES"/>
        </w:rPr>
        <w:t>exercisquen</w:t>
      </w:r>
      <w:proofErr w:type="spellEnd"/>
      <w:r w:rsidRPr="007E1E31">
        <w:rPr>
          <w:rFonts w:cs="Arial"/>
          <w:lang w:val="ca-ES"/>
        </w:rPr>
        <w:t xml:space="preserve"> la direcció i subdirecció de l'Agrupació seran nomenades per l'òrgan competent de la corporació local, d'entre els membres de l'Agrupació, atenent criteris competencials i als mèrits contrets en l'acompliment de la seua labor com a persona voluntària. </w:t>
      </w:r>
    </w:p>
    <w:p w14:paraId="4643A1F9" w14:textId="77777777" w:rsidR="00C51B3F" w:rsidRPr="007E1E31" w:rsidRDefault="00BD7FD7">
      <w:pPr>
        <w:rPr>
          <w:lang w:val="ca-ES"/>
        </w:rPr>
      </w:pPr>
      <w:r w:rsidRPr="007E1E31">
        <w:rPr>
          <w:rFonts w:cs="Arial"/>
          <w:lang w:val="ca-ES"/>
        </w:rPr>
        <w:t xml:space="preserve">2. Les persones que </w:t>
      </w:r>
      <w:proofErr w:type="spellStart"/>
      <w:r w:rsidRPr="007E1E31">
        <w:rPr>
          <w:rFonts w:cs="Arial"/>
          <w:lang w:val="ca-ES"/>
        </w:rPr>
        <w:t>exercisquen</w:t>
      </w:r>
      <w:proofErr w:type="spellEnd"/>
      <w:r w:rsidRPr="007E1E31">
        <w:rPr>
          <w:rFonts w:cs="Arial"/>
          <w:lang w:val="ca-ES"/>
        </w:rPr>
        <w:t xml:space="preserve"> la direcció d'unitat, de secció, de grup i d'equip seran nomenades per l'òrgan competent de la corporació local, a proposta de la persona que </w:t>
      </w:r>
      <w:proofErr w:type="spellStart"/>
      <w:r w:rsidRPr="007E1E31">
        <w:rPr>
          <w:rFonts w:cs="Arial"/>
          <w:lang w:val="ca-ES"/>
        </w:rPr>
        <w:t>exercisca</w:t>
      </w:r>
      <w:proofErr w:type="spellEnd"/>
      <w:r w:rsidRPr="007E1E31">
        <w:rPr>
          <w:rFonts w:cs="Arial"/>
          <w:lang w:val="ca-ES"/>
        </w:rPr>
        <w:t xml:space="preserve"> la coordinació de l'Agrupació, amb consulta prèvia a la</w:t>
      </w:r>
      <w:r w:rsidRPr="007E1E31">
        <w:rPr>
          <w:rFonts w:cs="Arial"/>
          <w:b/>
          <w:color w:val="00B050"/>
          <w:lang w:val="ca-ES"/>
        </w:rPr>
        <w:t xml:space="preserve"> </w:t>
      </w:r>
      <w:r w:rsidRPr="007E1E31">
        <w:rPr>
          <w:rFonts w:cs="Arial"/>
          <w:lang w:val="ca-ES"/>
        </w:rPr>
        <w:t xml:space="preserve">persona que </w:t>
      </w:r>
      <w:proofErr w:type="spellStart"/>
      <w:r w:rsidRPr="007E1E31">
        <w:rPr>
          <w:rFonts w:cs="Arial"/>
          <w:lang w:val="ca-ES"/>
        </w:rPr>
        <w:t>exercisca</w:t>
      </w:r>
      <w:proofErr w:type="spellEnd"/>
      <w:r w:rsidRPr="007E1E31">
        <w:rPr>
          <w:rFonts w:cs="Arial"/>
          <w:lang w:val="ca-ES"/>
        </w:rPr>
        <w:t xml:space="preserve"> la direcció o subdirecció d'aquesta. </w:t>
      </w:r>
    </w:p>
    <w:p w14:paraId="2BA9B77B" w14:textId="77777777" w:rsidR="00C51B3F" w:rsidRPr="007E1E31" w:rsidRDefault="00BD7FD7">
      <w:pPr>
        <w:rPr>
          <w:rFonts w:cs="Arial"/>
          <w:lang w:val="ca-ES"/>
        </w:rPr>
      </w:pPr>
      <w:r w:rsidRPr="007E1E31">
        <w:rPr>
          <w:rFonts w:cs="Arial"/>
          <w:lang w:val="ca-ES"/>
        </w:rPr>
        <w:t xml:space="preserve">3. Les persones voluntàries que formen part d'altres agrupacions o associacions de voluntariat de protecció civil no podran ser nomenats per a la direcció i subdirecció de l'Agrupació, d'unitat, secció, grup o equip. </w:t>
      </w:r>
    </w:p>
    <w:p w14:paraId="28F0C459" w14:textId="77777777" w:rsidR="00C51B3F" w:rsidRPr="007E1E31" w:rsidRDefault="00BD7FD7">
      <w:pPr>
        <w:rPr>
          <w:lang w:val="ca-ES"/>
        </w:rPr>
      </w:pPr>
      <w:r w:rsidRPr="007E1E31">
        <w:rPr>
          <w:rFonts w:cs="Arial"/>
          <w:lang w:val="ca-ES"/>
        </w:rPr>
        <w:t>4. Els nomenaments de direcció i la seua direcció de l'Agrupació seran de caràcter temporal i rotatori.</w:t>
      </w:r>
    </w:p>
    <w:p w14:paraId="37A95BEE" w14:textId="77777777" w:rsidR="00C51B3F" w:rsidRPr="007E1E31" w:rsidRDefault="00C51B3F">
      <w:pPr>
        <w:rPr>
          <w:rFonts w:cs="Arial"/>
          <w:lang w:val="ca-ES"/>
        </w:rPr>
      </w:pPr>
    </w:p>
    <w:p w14:paraId="77388BE1" w14:textId="77777777" w:rsidR="00C51B3F" w:rsidRPr="007E1E31" w:rsidRDefault="00BD7FD7">
      <w:pPr>
        <w:rPr>
          <w:lang w:val="ca-ES"/>
        </w:rPr>
      </w:pPr>
      <w:bookmarkStart w:id="14" w:name="_Toc72336008"/>
      <w:r w:rsidRPr="007E1E31">
        <w:rPr>
          <w:rFonts w:cs="Arial"/>
          <w:lang w:val="ca-ES"/>
        </w:rPr>
        <w:t>Article 12. Règim jurídic</w:t>
      </w:r>
      <w:bookmarkEnd w:id="14"/>
      <w:r w:rsidRPr="007E1E31">
        <w:rPr>
          <w:rFonts w:cs="Arial"/>
          <w:lang w:val="ca-ES"/>
        </w:rPr>
        <w:t xml:space="preserve"> </w:t>
      </w:r>
    </w:p>
    <w:p w14:paraId="4F5B2F72" w14:textId="77777777" w:rsidR="00C51B3F" w:rsidRPr="007E1E31" w:rsidRDefault="00BD7FD7">
      <w:pPr>
        <w:rPr>
          <w:rFonts w:cs="Arial"/>
          <w:lang w:val="ca-ES"/>
        </w:rPr>
      </w:pPr>
      <w:r w:rsidRPr="007E1E31">
        <w:rPr>
          <w:rFonts w:cs="Arial"/>
          <w:lang w:val="ca-ES"/>
        </w:rPr>
        <w:t xml:space="preserve">1. El present reglament serà aprovat pel Ple de l'ajuntament de nom &lt;del municipi/ de l'entitat local&gt;, regint com a normativa supletòria, al que es disposa en la Llei 7/1985, de 2 abril, reguladora de les bases de règim local, a la Llei 17/2015, de 9 juliol, del Sistema Nacional de Protecció Civil, a la Llei 13/2010, de 23 novembre, de Protecció Civil i Emergències de la Comunitat Valenciana, llei 4/2001, de 19 juny, del voluntariat, Decret 10/2018, de 9 de febrer, del Consell, pel qual s'aprova el Reglament dels serveis de voluntariat de protecció civil de la Comunitat Valenciana, i es crea i regula el Registre dels Serveis de Voluntariat de Protecció Civil </w:t>
      </w:r>
      <w:r w:rsidRPr="007E1E31">
        <w:rPr>
          <w:rFonts w:cs="Arial"/>
          <w:lang w:val="ca-ES"/>
        </w:rPr>
        <w:lastRenderedPageBreak/>
        <w:t xml:space="preserve">de la Comunitat Valenciana, sense perjudici de les normes de caràcter general o especial que </w:t>
      </w:r>
      <w:proofErr w:type="spellStart"/>
      <w:r w:rsidRPr="007E1E31">
        <w:rPr>
          <w:rFonts w:cs="Arial"/>
          <w:lang w:val="ca-ES"/>
        </w:rPr>
        <w:t>puguen</w:t>
      </w:r>
      <w:proofErr w:type="spellEnd"/>
      <w:r w:rsidRPr="007E1E31">
        <w:rPr>
          <w:rFonts w:cs="Arial"/>
          <w:lang w:val="ca-ES"/>
        </w:rPr>
        <w:t xml:space="preserve"> dictar-se per les diferents Administracions públiques amb competència en la matèria. </w:t>
      </w:r>
    </w:p>
    <w:p w14:paraId="78381A3A" w14:textId="77777777" w:rsidR="00C51B3F" w:rsidRPr="007E1E31" w:rsidRDefault="00BD7FD7">
      <w:pPr>
        <w:rPr>
          <w:rFonts w:cs="Arial"/>
          <w:lang w:val="ca-ES"/>
        </w:rPr>
      </w:pPr>
      <w:r w:rsidRPr="007E1E31">
        <w:rPr>
          <w:rFonts w:cs="Arial"/>
          <w:lang w:val="ca-ES"/>
        </w:rPr>
        <w:t xml:space="preserve">2. Després de la seua aprovació pel Ple, aquest Reglament haurà de ́ser remés al Registre dels Serveis de Voluntariat de Protecció Civil per a la seua validació i arxiu. </w:t>
      </w:r>
    </w:p>
    <w:p w14:paraId="1B531FE7" w14:textId="77777777" w:rsidR="00117B2C" w:rsidRDefault="00117B2C" w:rsidP="00117B2C">
      <w:pPr>
        <w:pStyle w:val="Ttulo21"/>
      </w:pPr>
      <w:bookmarkStart w:id="15" w:name="_Toc72336009"/>
    </w:p>
    <w:p w14:paraId="5EFBAC12" w14:textId="77777777" w:rsidR="00C51B3F" w:rsidRPr="00986053" w:rsidRDefault="00BD7FD7" w:rsidP="00117B2C">
      <w:pPr>
        <w:pStyle w:val="Ttulo21"/>
      </w:pPr>
      <w:r w:rsidRPr="00986053">
        <w:t>CAPÍTOL II El Voluntariat de Protecció Civil</w:t>
      </w:r>
      <w:bookmarkEnd w:id="15"/>
      <w:r w:rsidRPr="00986053">
        <w:t xml:space="preserve"> </w:t>
      </w:r>
    </w:p>
    <w:p w14:paraId="78050F7E" w14:textId="77777777" w:rsidR="00C51B3F" w:rsidRPr="007E1E31" w:rsidRDefault="00C51B3F" w:rsidP="00117B2C">
      <w:pPr>
        <w:pStyle w:val="Ttol21"/>
        <w:rPr>
          <w:lang w:val="ca-ES"/>
        </w:rPr>
      </w:pPr>
    </w:p>
    <w:p w14:paraId="7530569F" w14:textId="77777777" w:rsidR="00C51B3F" w:rsidRPr="007E1E31" w:rsidRDefault="00BD7FD7" w:rsidP="00117B2C">
      <w:pPr>
        <w:pStyle w:val="Ttol21"/>
        <w:rPr>
          <w:lang w:val="ca-ES"/>
        </w:rPr>
      </w:pPr>
      <w:bookmarkStart w:id="16" w:name="_Toc72336010"/>
      <w:r w:rsidRPr="007E1E31">
        <w:rPr>
          <w:lang w:val="ca-ES"/>
        </w:rPr>
        <w:t>Article 13. Classificació del personal voluntari</w:t>
      </w:r>
      <w:bookmarkEnd w:id="16"/>
    </w:p>
    <w:p w14:paraId="5A7809B8" w14:textId="77777777" w:rsidR="00C51B3F" w:rsidRPr="007E1E31" w:rsidRDefault="00BD7FD7">
      <w:pPr>
        <w:rPr>
          <w:rFonts w:cs="Arial"/>
          <w:lang w:val="ca-ES"/>
        </w:rPr>
      </w:pPr>
      <w:r w:rsidRPr="007E1E31">
        <w:rPr>
          <w:rFonts w:cs="Arial"/>
          <w:lang w:val="ca-ES"/>
        </w:rPr>
        <w:t xml:space="preserve">Les persones físiques que s'integren en l'Agrupació es classifiquen en: </w:t>
      </w:r>
    </w:p>
    <w:p w14:paraId="4A19D0B4" w14:textId="77777777" w:rsidR="00C51B3F" w:rsidRPr="007E1E31" w:rsidRDefault="00BD7FD7">
      <w:pPr>
        <w:rPr>
          <w:rFonts w:cs="Arial"/>
          <w:lang w:val="ca-ES"/>
        </w:rPr>
      </w:pPr>
      <w:bookmarkStart w:id="17" w:name="__RefHeading___Toc62856_565053904"/>
      <w:bookmarkEnd w:id="17"/>
      <w:r w:rsidRPr="007E1E31">
        <w:rPr>
          <w:rFonts w:cs="Arial"/>
          <w:lang w:val="ca-ES"/>
        </w:rPr>
        <w:t xml:space="preserve">a) Personal voluntari en formació </w:t>
      </w:r>
    </w:p>
    <w:p w14:paraId="5B6862B4" w14:textId="77777777" w:rsidR="00C51B3F" w:rsidRPr="007E1E31" w:rsidRDefault="00BD7FD7">
      <w:pPr>
        <w:rPr>
          <w:rFonts w:cs="Arial"/>
          <w:lang w:val="ca-ES"/>
        </w:rPr>
      </w:pPr>
      <w:r w:rsidRPr="007E1E31">
        <w:rPr>
          <w:rFonts w:cs="Arial"/>
          <w:lang w:val="ca-ES"/>
        </w:rPr>
        <w:t>b) Personal voluntari en pràctiques</w:t>
      </w:r>
    </w:p>
    <w:p w14:paraId="4E9F8103" w14:textId="77777777" w:rsidR="00C51B3F" w:rsidRPr="007E1E31" w:rsidRDefault="00BD7FD7">
      <w:pPr>
        <w:rPr>
          <w:rFonts w:cs="Arial"/>
          <w:lang w:val="ca-ES"/>
        </w:rPr>
      </w:pPr>
      <w:r w:rsidRPr="007E1E31">
        <w:rPr>
          <w:rFonts w:cs="Arial"/>
          <w:lang w:val="ca-ES"/>
        </w:rPr>
        <w:t>c) Personal voluntari operatiu</w:t>
      </w:r>
    </w:p>
    <w:p w14:paraId="58251FF6" w14:textId="77777777" w:rsidR="00C51B3F" w:rsidRPr="007E1E31" w:rsidRDefault="00BD7FD7">
      <w:pPr>
        <w:rPr>
          <w:lang w:val="ca-ES"/>
        </w:rPr>
      </w:pPr>
      <w:r w:rsidRPr="007E1E31">
        <w:rPr>
          <w:rFonts w:cs="Arial"/>
          <w:lang w:val="ca-ES"/>
        </w:rPr>
        <w:t>d) Personal voluntari col·laborador</w:t>
      </w:r>
    </w:p>
    <w:p w14:paraId="23481256" w14:textId="77777777" w:rsidR="00C51B3F" w:rsidRPr="007E1E31" w:rsidRDefault="00C51B3F">
      <w:pPr>
        <w:rPr>
          <w:rFonts w:cs="Arial"/>
          <w:lang w:val="ca-ES"/>
        </w:rPr>
      </w:pPr>
    </w:p>
    <w:p w14:paraId="1EF42B49" w14:textId="77777777" w:rsidR="00C51B3F" w:rsidRPr="007E1E31" w:rsidRDefault="00BD7FD7">
      <w:pPr>
        <w:rPr>
          <w:lang w:val="ca-ES"/>
        </w:rPr>
      </w:pPr>
      <w:bookmarkStart w:id="18" w:name="_Toc72336011"/>
      <w:r w:rsidRPr="007E1E31">
        <w:rPr>
          <w:rFonts w:cs="Arial"/>
          <w:lang w:val="ca-ES"/>
        </w:rPr>
        <w:t>Article 14. Personal voluntari en formació</w:t>
      </w:r>
      <w:bookmarkEnd w:id="18"/>
      <w:r w:rsidRPr="007E1E31">
        <w:rPr>
          <w:rFonts w:cs="Arial"/>
          <w:lang w:val="ca-ES"/>
        </w:rPr>
        <w:t xml:space="preserve"> </w:t>
      </w:r>
    </w:p>
    <w:p w14:paraId="182D5249" w14:textId="77777777" w:rsidR="00C51B3F" w:rsidRPr="007E1E31" w:rsidRDefault="00BD7FD7">
      <w:pPr>
        <w:rPr>
          <w:lang w:val="ca-ES"/>
        </w:rPr>
      </w:pPr>
      <w:r w:rsidRPr="007E1E31">
        <w:rPr>
          <w:rFonts w:cs="Arial"/>
          <w:lang w:val="ca-ES"/>
        </w:rPr>
        <w:t xml:space="preserve">És tota persona que sol·licita la seua integració en l'Agrupació que, complint amb els requisits exigits per al seu ingrés, no haja finalitzat el Curs de Formació Bàsica que es descriu en l'article 31 del </w:t>
      </w:r>
      <w:r w:rsidRPr="007E1E31">
        <w:rPr>
          <w:rStyle w:val="Destacado"/>
          <w:rFonts w:cs="Arial"/>
          <w:lang w:val="ca-ES"/>
        </w:rPr>
        <w:t xml:space="preserve">Decret 10/2018 (Reglament dels serveis de voluntariat de protecció civil) </w:t>
      </w:r>
      <w:r w:rsidRPr="007E1E31">
        <w:rPr>
          <w:rFonts w:cs="Arial"/>
          <w:lang w:val="ca-ES"/>
        </w:rPr>
        <w:t xml:space="preserve">No podrà </w:t>
      </w:r>
      <w:proofErr w:type="spellStart"/>
      <w:r w:rsidRPr="007E1E31">
        <w:rPr>
          <w:rFonts w:cs="Arial"/>
          <w:lang w:val="ca-ES"/>
        </w:rPr>
        <w:t>intervindre</w:t>
      </w:r>
      <w:proofErr w:type="spellEnd"/>
      <w:r w:rsidRPr="007E1E31">
        <w:rPr>
          <w:rFonts w:cs="Arial"/>
          <w:lang w:val="ca-ES"/>
        </w:rPr>
        <w:t xml:space="preserve"> en cap mena d'activitat diferent de la purament formativa. </w:t>
      </w:r>
    </w:p>
    <w:p w14:paraId="1DBA67EE" w14:textId="77777777" w:rsidR="00C51B3F" w:rsidRPr="007E1E31" w:rsidRDefault="00C51B3F">
      <w:pPr>
        <w:rPr>
          <w:rFonts w:cs="Arial"/>
          <w:lang w:val="ca-ES"/>
        </w:rPr>
      </w:pPr>
    </w:p>
    <w:p w14:paraId="1331CBC9" w14:textId="77777777" w:rsidR="00C51B3F" w:rsidRPr="007E1E31" w:rsidRDefault="00BD7FD7">
      <w:pPr>
        <w:rPr>
          <w:lang w:val="ca-ES"/>
        </w:rPr>
      </w:pPr>
      <w:bookmarkStart w:id="19" w:name="_Toc72336012"/>
      <w:r w:rsidRPr="007E1E31">
        <w:rPr>
          <w:rFonts w:cs="Arial"/>
          <w:lang w:val="ca-ES"/>
        </w:rPr>
        <w:t>Article 15. Personal voluntari en pràctiques</w:t>
      </w:r>
      <w:bookmarkEnd w:id="19"/>
      <w:r w:rsidRPr="007E1E31">
        <w:rPr>
          <w:rFonts w:cs="Arial"/>
          <w:lang w:val="ca-ES"/>
        </w:rPr>
        <w:t xml:space="preserve"> </w:t>
      </w:r>
    </w:p>
    <w:p w14:paraId="7863ABF1" w14:textId="77777777" w:rsidR="00C51B3F" w:rsidRPr="007E1E31" w:rsidRDefault="00BD7FD7">
      <w:pPr>
        <w:rPr>
          <w:rFonts w:cs="Arial"/>
          <w:lang w:val="ca-ES"/>
        </w:rPr>
      </w:pPr>
      <w:r w:rsidRPr="007E1E31">
        <w:rPr>
          <w:rFonts w:cs="Arial"/>
          <w:lang w:val="ca-ES"/>
        </w:rPr>
        <w:t xml:space="preserve">És tota persona que, després de superar el Curs de Formació Bàsica i, si escau, les proves psicotècniques que </w:t>
      </w:r>
      <w:proofErr w:type="spellStart"/>
      <w:r w:rsidRPr="007E1E31">
        <w:rPr>
          <w:rFonts w:cs="Arial"/>
          <w:lang w:val="ca-ES"/>
        </w:rPr>
        <w:t>s'establisquen</w:t>
      </w:r>
      <w:proofErr w:type="spellEnd"/>
      <w:r w:rsidRPr="007E1E31">
        <w:rPr>
          <w:rFonts w:cs="Arial"/>
          <w:lang w:val="ca-ES"/>
        </w:rPr>
        <w:t>, ha de realitzar, amb aprofitament, un període de pràctiques de sis mesos.</w:t>
      </w:r>
    </w:p>
    <w:p w14:paraId="22C83929" w14:textId="77777777" w:rsidR="00C51B3F" w:rsidRPr="007E1E31" w:rsidRDefault="00BD7FD7">
      <w:pPr>
        <w:rPr>
          <w:lang w:val="ca-ES"/>
        </w:rPr>
      </w:pPr>
      <w:r w:rsidRPr="007E1E31">
        <w:rPr>
          <w:rFonts w:cs="Arial"/>
          <w:lang w:val="ca-ES"/>
        </w:rPr>
        <w:t xml:space="preserve">També tindran la consideració de personal voluntari en pràctiques aquelles persones que hagen superat aquest període però no hagen aconseguit la majoria d'edat. </w:t>
      </w:r>
    </w:p>
    <w:p w14:paraId="76459011" w14:textId="77777777" w:rsidR="00C51B3F" w:rsidRPr="007E1E31" w:rsidRDefault="00C51B3F">
      <w:pPr>
        <w:rPr>
          <w:rFonts w:cs="Arial"/>
          <w:lang w:val="ca-ES"/>
        </w:rPr>
      </w:pPr>
    </w:p>
    <w:p w14:paraId="65B4C287" w14:textId="77777777" w:rsidR="00C51B3F" w:rsidRPr="007E1E31" w:rsidRDefault="00BD7FD7">
      <w:pPr>
        <w:rPr>
          <w:lang w:val="ca-ES"/>
        </w:rPr>
      </w:pPr>
      <w:bookmarkStart w:id="20" w:name="_Toc72336013"/>
      <w:r w:rsidRPr="007E1E31">
        <w:rPr>
          <w:rFonts w:cs="Arial"/>
          <w:lang w:val="ca-ES"/>
        </w:rPr>
        <w:t>Article 16. Personal voluntari operatiu</w:t>
      </w:r>
      <w:bookmarkEnd w:id="20"/>
      <w:r w:rsidRPr="007E1E31">
        <w:rPr>
          <w:rFonts w:cs="Arial"/>
          <w:lang w:val="ca-ES"/>
        </w:rPr>
        <w:t xml:space="preserve"> </w:t>
      </w:r>
    </w:p>
    <w:p w14:paraId="629793AD" w14:textId="77777777" w:rsidR="00C51B3F" w:rsidRPr="007E1E31" w:rsidRDefault="00BD7FD7">
      <w:pPr>
        <w:rPr>
          <w:rFonts w:cs="Arial"/>
          <w:lang w:val="ca-ES"/>
        </w:rPr>
      </w:pPr>
      <w:r w:rsidRPr="007E1E31">
        <w:rPr>
          <w:rFonts w:cs="Arial"/>
          <w:lang w:val="ca-ES"/>
        </w:rPr>
        <w:t>És tota aquella persona que, després de superar el període de pràctiques, siga nomenada personal voluntari de protecció civil.</w:t>
      </w:r>
      <w:r w:rsidRPr="007E1E31">
        <w:rPr>
          <w:rFonts w:cs="Arial"/>
          <w:b/>
          <w:color w:val="00B050"/>
          <w:lang w:val="ca-ES"/>
        </w:rPr>
        <w:t xml:space="preserve"> </w:t>
      </w:r>
      <w:r w:rsidRPr="007E1E31">
        <w:rPr>
          <w:rFonts w:cs="Arial"/>
          <w:lang w:val="ca-ES"/>
        </w:rPr>
        <w:t>La persona voluntària adquireix, el dret a col·laborar de manera regular en les tasques de protecció civil des del si de l'Agrupació.</w:t>
      </w:r>
    </w:p>
    <w:p w14:paraId="6C093D7F" w14:textId="77777777" w:rsidR="00C51B3F" w:rsidRPr="007E1E31" w:rsidRDefault="00BD7FD7">
      <w:pPr>
        <w:rPr>
          <w:rFonts w:eastAsia="Songti SC" w:cs="Arial"/>
          <w:bCs/>
          <w:kern w:val="2"/>
          <w:szCs w:val="28"/>
          <w:highlight w:val="white"/>
          <w:lang w:val="ca-ES"/>
        </w:rPr>
      </w:pPr>
      <w:r w:rsidRPr="007E1E31">
        <w:rPr>
          <w:rFonts w:eastAsia="Songti SC" w:cs="Arial"/>
          <w:bCs/>
          <w:kern w:val="2"/>
          <w:szCs w:val="28"/>
          <w:highlight w:val="white"/>
          <w:lang w:val="ca-ES"/>
        </w:rPr>
        <w:t xml:space="preserve">Article 17. Personal voluntari col·laborador </w:t>
      </w:r>
    </w:p>
    <w:p w14:paraId="39890F53" w14:textId="77777777" w:rsidR="00C51B3F" w:rsidRPr="007E1E31" w:rsidRDefault="00BD7FD7">
      <w:pPr>
        <w:rPr>
          <w:rFonts w:cs="Arial"/>
          <w:lang w:val="ca-ES"/>
        </w:rPr>
      </w:pPr>
      <w:r w:rsidRPr="007E1E31">
        <w:rPr>
          <w:rFonts w:cs="Arial"/>
          <w:lang w:val="ca-ES"/>
        </w:rPr>
        <w:t>És aquella persona que, pels seus coneixements tècnics, experiència i capacitat o bé per desenvolupar funcions en altres grups de l'estructura de la protecció civil local, puga exercir una labor formativa o d'assessorament o aportació una específica col·laboració en determinades tasques preventives.</w:t>
      </w:r>
    </w:p>
    <w:p w14:paraId="5A1DA311" w14:textId="77777777" w:rsidR="00C51B3F" w:rsidRPr="007E1E31" w:rsidRDefault="00BD7FD7">
      <w:pPr>
        <w:rPr>
          <w:lang w:val="ca-ES"/>
        </w:rPr>
      </w:pPr>
      <w:r w:rsidRPr="007E1E31">
        <w:rPr>
          <w:rFonts w:cs="Arial"/>
          <w:lang w:val="ca-ES"/>
        </w:rPr>
        <w:t xml:space="preserve">No pertanyerà a l'estructura orgànica de l'Agrupació ni li serà aplicable aquest Reglament. </w:t>
      </w:r>
    </w:p>
    <w:p w14:paraId="3E059AB1" w14:textId="77777777" w:rsidR="00C51B3F" w:rsidRPr="007E1E31" w:rsidRDefault="00C51B3F">
      <w:pPr>
        <w:rPr>
          <w:rFonts w:cs="Arial"/>
          <w:lang w:val="ca-ES"/>
        </w:rPr>
      </w:pPr>
    </w:p>
    <w:p w14:paraId="780C5822" w14:textId="77777777" w:rsidR="00C51B3F" w:rsidRPr="007E1E31" w:rsidRDefault="00BD7FD7">
      <w:pPr>
        <w:rPr>
          <w:lang w:val="ca-ES"/>
        </w:rPr>
      </w:pPr>
      <w:bookmarkStart w:id="21" w:name="_Toc72336014"/>
      <w:r w:rsidRPr="007E1E31">
        <w:rPr>
          <w:rFonts w:cs="Arial"/>
          <w:lang w:val="ca-ES"/>
        </w:rPr>
        <w:t>Article 18. Integració del personal voluntari de Protecció Civil</w:t>
      </w:r>
      <w:bookmarkEnd w:id="21"/>
      <w:r w:rsidRPr="007E1E31">
        <w:rPr>
          <w:rFonts w:cs="Arial"/>
          <w:lang w:val="ca-ES"/>
        </w:rPr>
        <w:t xml:space="preserve"> </w:t>
      </w:r>
    </w:p>
    <w:p w14:paraId="0C9DF668" w14:textId="77777777" w:rsidR="00C51B3F" w:rsidRPr="007E1E31" w:rsidRDefault="00BD7FD7">
      <w:pPr>
        <w:rPr>
          <w:lang w:val="ca-ES"/>
        </w:rPr>
      </w:pPr>
      <w:r w:rsidRPr="007E1E31">
        <w:rPr>
          <w:rFonts w:cs="Arial"/>
          <w:lang w:val="ca-ES"/>
        </w:rPr>
        <w:t>La relació del personal voluntari (en qualitat de membres de l'Agrupació) , amb l'ajuntament té el caràcter de prestació de serveis gratuïta, desinteressada, i desproveïda de tot caràcter laboral o administratiu, i no tindrà dret a reclamar retribució ni cap premi,</w:t>
      </w:r>
      <w:r w:rsidRPr="007E1E31">
        <w:rPr>
          <w:rFonts w:cs="Arial"/>
          <w:b/>
          <w:color w:val="00B050"/>
          <w:lang w:val="ca-ES"/>
        </w:rPr>
        <w:t xml:space="preserve"> </w:t>
      </w:r>
      <w:r w:rsidRPr="007E1E31">
        <w:rPr>
          <w:rFonts w:cs="Arial"/>
          <w:lang w:val="ca-ES"/>
        </w:rPr>
        <w:t xml:space="preserve">excepte el que s'estableix en  els articles 2.3 i 24,f d'aquest Reglament. </w:t>
      </w:r>
    </w:p>
    <w:p w14:paraId="2302B68B" w14:textId="77777777" w:rsidR="00C51B3F" w:rsidRPr="007E1E31" w:rsidRDefault="00C51B3F">
      <w:pPr>
        <w:rPr>
          <w:rFonts w:cs="Arial"/>
          <w:lang w:val="ca-ES"/>
        </w:rPr>
      </w:pPr>
    </w:p>
    <w:p w14:paraId="3A21C644" w14:textId="77777777" w:rsidR="00C51B3F" w:rsidRPr="007E1E31" w:rsidRDefault="00BD7FD7">
      <w:pPr>
        <w:rPr>
          <w:lang w:val="ca-ES"/>
        </w:rPr>
      </w:pPr>
      <w:bookmarkStart w:id="22" w:name="_Toc72336015"/>
      <w:r w:rsidRPr="007E1E31">
        <w:rPr>
          <w:rFonts w:cs="Arial"/>
          <w:lang w:val="ca-ES"/>
        </w:rPr>
        <w:lastRenderedPageBreak/>
        <w:t>Article 19. Requisits de sol·licitud d'ingrés en l'Agrupació.</w:t>
      </w:r>
      <w:bookmarkEnd w:id="22"/>
      <w:r w:rsidRPr="007E1E31">
        <w:rPr>
          <w:rFonts w:cs="Arial"/>
          <w:lang w:val="ca-ES"/>
        </w:rPr>
        <w:t xml:space="preserve"> </w:t>
      </w:r>
    </w:p>
    <w:p w14:paraId="3CBFFB64" w14:textId="77777777" w:rsidR="00C51B3F" w:rsidRPr="007E1E31" w:rsidRDefault="00BD7FD7">
      <w:pPr>
        <w:rPr>
          <w:rFonts w:cs="Arial"/>
          <w:lang w:val="ca-ES"/>
        </w:rPr>
      </w:pPr>
      <w:r w:rsidRPr="007E1E31">
        <w:rPr>
          <w:rFonts w:cs="Arial"/>
          <w:lang w:val="ca-ES"/>
        </w:rPr>
        <w:t xml:space="preserve">Per a sol·licitar l'ingrés en l'Agrupació, hauran de complir-se els següents requisits: </w:t>
      </w:r>
    </w:p>
    <w:p w14:paraId="2C1BF941" w14:textId="77777777" w:rsidR="00C51B3F" w:rsidRPr="007E1E31" w:rsidRDefault="00BD7FD7">
      <w:pPr>
        <w:rPr>
          <w:rFonts w:cs="Arial"/>
          <w:lang w:val="ca-ES"/>
        </w:rPr>
      </w:pPr>
      <w:r w:rsidRPr="007E1E31">
        <w:rPr>
          <w:rFonts w:cs="Arial"/>
          <w:lang w:val="ca-ES"/>
        </w:rPr>
        <w:t>a) Tindre díhuit anys complits en el moment de la seua incorporació en l'Agrupació. En cas de tindre entre 16 i 18 anys, es podrà integrar com a voluntari en pràctiques.</w:t>
      </w:r>
    </w:p>
    <w:p w14:paraId="483608DB" w14:textId="77777777" w:rsidR="00C51B3F" w:rsidRPr="007E1E31" w:rsidRDefault="00BD7FD7">
      <w:pPr>
        <w:rPr>
          <w:rFonts w:cs="Arial"/>
          <w:lang w:val="ca-ES"/>
        </w:rPr>
      </w:pPr>
      <w:r w:rsidRPr="007E1E31">
        <w:rPr>
          <w:rFonts w:cs="Arial"/>
          <w:lang w:val="ca-ES"/>
        </w:rPr>
        <w:t>b) Realitzar la sol·licitud d'incorporació a l'Agrupació (</w:t>
      </w:r>
      <w:r w:rsidRPr="007E1E31">
        <w:rPr>
          <w:rFonts w:cs="Arial"/>
          <w:i/>
          <w:lang w:val="ca-ES"/>
        </w:rPr>
        <w:t>segons model annex</w:t>
      </w:r>
      <w:r w:rsidRPr="007E1E31">
        <w:rPr>
          <w:rFonts w:cs="Arial"/>
          <w:lang w:val="ca-ES"/>
        </w:rPr>
        <w:t xml:space="preserve">), davant el Registre General de l'ajuntament, en la qual </w:t>
      </w:r>
      <w:proofErr w:type="spellStart"/>
      <w:r w:rsidRPr="007E1E31">
        <w:rPr>
          <w:rFonts w:cs="Arial"/>
          <w:lang w:val="ca-ES"/>
        </w:rPr>
        <w:t>declare</w:t>
      </w:r>
      <w:proofErr w:type="spellEnd"/>
      <w:r w:rsidRPr="007E1E31">
        <w:rPr>
          <w:rFonts w:cs="Arial"/>
          <w:lang w:val="ca-ES"/>
        </w:rPr>
        <w:t xml:space="preserve"> no trobar-se inhabilitat per a l'exercici de funcions públiques per sentència ferma, i </w:t>
      </w:r>
      <w:proofErr w:type="spellStart"/>
      <w:r w:rsidRPr="007E1E31">
        <w:rPr>
          <w:rFonts w:cs="Arial"/>
          <w:lang w:val="ca-ES"/>
        </w:rPr>
        <w:t>manifeste</w:t>
      </w:r>
      <w:proofErr w:type="spellEnd"/>
      <w:r w:rsidRPr="007E1E31">
        <w:rPr>
          <w:rFonts w:cs="Arial"/>
          <w:lang w:val="ca-ES"/>
        </w:rPr>
        <w:t xml:space="preserve"> el compromís de complir aquest Reglament i tota la normativa vigent sobre protecció civil i voluntariat, així com d'executar les tasques que se li encomanen per les autoritats competents o persones delegades o agents. </w:t>
      </w:r>
    </w:p>
    <w:p w14:paraId="5BFE9605" w14:textId="77777777" w:rsidR="00C51B3F" w:rsidRPr="007E1E31" w:rsidRDefault="00BD7FD7">
      <w:pPr>
        <w:rPr>
          <w:rFonts w:cs="Arial"/>
          <w:lang w:val="ca-ES"/>
        </w:rPr>
      </w:pPr>
      <w:r w:rsidRPr="007E1E31">
        <w:rPr>
          <w:rFonts w:cs="Arial"/>
          <w:lang w:val="ca-ES"/>
        </w:rPr>
        <w:t xml:space="preserve">c) Superar les proves psicotècniques, així com qualssevol altres que, si escau, puguen determinar-se, per a comprovar la idoneïtat de l'aspirant. </w:t>
      </w:r>
    </w:p>
    <w:p w14:paraId="50CE1D33" w14:textId="77777777" w:rsidR="00C51B3F" w:rsidRPr="007E1E31" w:rsidRDefault="00BD7FD7">
      <w:pPr>
        <w:rPr>
          <w:lang w:val="ca-ES"/>
        </w:rPr>
      </w:pPr>
      <w:r w:rsidRPr="007E1E31">
        <w:rPr>
          <w:rFonts w:cs="Arial"/>
          <w:lang w:val="ca-ES"/>
        </w:rPr>
        <w:t>d) No haver sigut expulsat de cap Servei de Voluntariat de Protecció Civil en els 5 anys anteriors.</w:t>
      </w:r>
    </w:p>
    <w:p w14:paraId="0E431023" w14:textId="77777777" w:rsidR="00C51B3F" w:rsidRPr="007E1E31" w:rsidRDefault="00C51B3F">
      <w:pPr>
        <w:rPr>
          <w:rFonts w:cs="Arial"/>
          <w:lang w:val="ca-ES"/>
        </w:rPr>
      </w:pPr>
    </w:p>
    <w:p w14:paraId="3DCEC3B1" w14:textId="77777777" w:rsidR="00C51B3F" w:rsidRPr="007E1E31" w:rsidRDefault="00BD7FD7">
      <w:pPr>
        <w:rPr>
          <w:lang w:val="ca-ES"/>
        </w:rPr>
      </w:pPr>
      <w:bookmarkStart w:id="23" w:name="_Toc72336016"/>
      <w:r w:rsidRPr="007E1E31">
        <w:rPr>
          <w:rFonts w:cs="Arial"/>
          <w:lang w:val="ca-ES"/>
        </w:rPr>
        <w:t>Article 20. Nomenament</w:t>
      </w:r>
      <w:bookmarkEnd w:id="23"/>
      <w:r w:rsidRPr="007E1E31">
        <w:rPr>
          <w:rFonts w:cs="Arial"/>
          <w:lang w:val="ca-ES"/>
        </w:rPr>
        <w:t xml:space="preserve"> </w:t>
      </w:r>
    </w:p>
    <w:p w14:paraId="403620E3" w14:textId="77777777" w:rsidR="00C51B3F" w:rsidRPr="007E1E31" w:rsidRDefault="00BD7FD7">
      <w:pPr>
        <w:rPr>
          <w:lang w:val="ca-ES"/>
        </w:rPr>
      </w:pPr>
      <w:r w:rsidRPr="007E1E31">
        <w:rPr>
          <w:rFonts w:cs="Arial"/>
          <w:lang w:val="ca-ES"/>
        </w:rPr>
        <w:t>Una vegada superat el Curs de Formació Bàsica i el període en pràctiques, el/la regidor/la delegat/</w:t>
      </w:r>
      <w:proofErr w:type="spellStart"/>
      <w:r w:rsidRPr="007E1E31">
        <w:rPr>
          <w:rFonts w:cs="Arial"/>
          <w:lang w:val="ca-ES"/>
        </w:rPr>
        <w:t>ada</w:t>
      </w:r>
      <w:proofErr w:type="spellEnd"/>
      <w:r w:rsidRPr="007E1E31">
        <w:rPr>
          <w:rFonts w:cs="Arial"/>
          <w:lang w:val="ca-ES"/>
        </w:rPr>
        <w:t xml:space="preserve"> en la matèria, nomenarà personal voluntari de protecció civil a la persona aspirant, i acordarà, si escau, la seua integració en l'Agrupació. El nomenament serà notificat a la persona interessada. </w:t>
      </w:r>
    </w:p>
    <w:p w14:paraId="77987828" w14:textId="77777777" w:rsidR="00C51B3F" w:rsidRPr="007E1E31" w:rsidRDefault="00C51B3F">
      <w:pPr>
        <w:rPr>
          <w:rFonts w:cs="Arial"/>
          <w:lang w:val="ca-ES"/>
        </w:rPr>
      </w:pPr>
    </w:p>
    <w:p w14:paraId="2F46929D" w14:textId="77777777" w:rsidR="00C51B3F" w:rsidRPr="007E1E31" w:rsidRDefault="00BD7FD7">
      <w:pPr>
        <w:rPr>
          <w:lang w:val="ca-ES"/>
        </w:rPr>
      </w:pPr>
      <w:bookmarkStart w:id="24" w:name="_Toc72336017"/>
      <w:r w:rsidRPr="007E1E31">
        <w:rPr>
          <w:rFonts w:cs="Arial"/>
          <w:lang w:val="ca-ES"/>
        </w:rPr>
        <w:t>Article 21. Protecció de dades personals</w:t>
      </w:r>
      <w:bookmarkEnd w:id="24"/>
    </w:p>
    <w:p w14:paraId="41736315" w14:textId="77777777" w:rsidR="00C51B3F" w:rsidRPr="007E1E31" w:rsidRDefault="00BD7FD7">
      <w:pPr>
        <w:rPr>
          <w:rFonts w:cs="Arial"/>
          <w:lang w:val="ca-ES"/>
        </w:rPr>
      </w:pPr>
      <w:r w:rsidRPr="007E1E31">
        <w:rPr>
          <w:rFonts w:cs="Arial"/>
          <w:lang w:val="ca-ES"/>
        </w:rPr>
        <w:t>Les dades personals recollides en els formularis/llistats seran tractats de conformitat amb el Reglament (UE) 2016/679 del Parlament Europeu i del Consell de 27 d'abril de 2016, relatiu a la protecció de les persones físiques pel que fa al tractament de dades personals i a la lliure circulació d'aquestes dades, i a la Llei orgànica 3/2018, de 5 de desembre, de protecció de dades personals i garantia dels drets digitals.</w:t>
      </w:r>
    </w:p>
    <w:p w14:paraId="02ACF280" w14:textId="77777777" w:rsidR="00C51B3F" w:rsidRPr="007E1E31" w:rsidRDefault="00BD7FD7">
      <w:pPr>
        <w:rPr>
          <w:rFonts w:cs="Arial"/>
          <w:lang w:val="ca-ES"/>
        </w:rPr>
      </w:pPr>
      <w:r w:rsidRPr="007E1E31">
        <w:rPr>
          <w:rFonts w:cs="Arial"/>
          <w:lang w:val="ca-ES"/>
        </w:rPr>
        <w:t>El responsable del tractament de dades és &lt;nomenar la persona responsable pel seu càrrec i/o nom&gt;</w:t>
      </w:r>
    </w:p>
    <w:p w14:paraId="3FDFD21F" w14:textId="77777777" w:rsidR="00C51B3F" w:rsidRPr="007E1E31" w:rsidRDefault="00BD7FD7">
      <w:pPr>
        <w:rPr>
          <w:rFonts w:cs="Arial"/>
          <w:lang w:val="ca-ES"/>
        </w:rPr>
      </w:pPr>
      <w:r w:rsidRPr="007E1E31">
        <w:rPr>
          <w:rFonts w:cs="Arial"/>
          <w:lang w:val="ca-ES"/>
        </w:rPr>
        <w:t>Les dades recaptades seran tractades per a les següents finalitats:</w:t>
      </w:r>
    </w:p>
    <w:p w14:paraId="088CBCE5" w14:textId="77777777" w:rsidR="00C51B3F" w:rsidRPr="007E1E31" w:rsidRDefault="00BD7FD7">
      <w:pPr>
        <w:numPr>
          <w:ilvl w:val="0"/>
          <w:numId w:val="5"/>
        </w:numPr>
        <w:ind w:left="360" w:firstLine="0"/>
        <w:rPr>
          <w:rFonts w:cs="Arial"/>
          <w:lang w:val="ca-ES"/>
        </w:rPr>
      </w:pPr>
      <w:r w:rsidRPr="007E1E31">
        <w:rPr>
          <w:rFonts w:cs="Arial"/>
          <w:lang w:val="ca-ES"/>
        </w:rPr>
        <w:t xml:space="preserve">Contacte i mobilització del personal voluntari de l'Agrupació. </w:t>
      </w:r>
    </w:p>
    <w:p w14:paraId="1A374834" w14:textId="77777777" w:rsidR="00C51B3F" w:rsidRPr="007E1E31" w:rsidRDefault="00BD7FD7">
      <w:pPr>
        <w:numPr>
          <w:ilvl w:val="0"/>
          <w:numId w:val="5"/>
        </w:numPr>
        <w:ind w:left="360" w:firstLine="0"/>
        <w:rPr>
          <w:rFonts w:cs="Arial"/>
          <w:lang w:val="ca-ES"/>
        </w:rPr>
      </w:pPr>
      <w:r w:rsidRPr="007E1E31">
        <w:rPr>
          <w:rFonts w:cs="Arial"/>
          <w:lang w:val="ca-ES"/>
        </w:rPr>
        <w:t xml:space="preserve">Comunicació d'accions formatives o altres relacionades amb l'acompliment de les funcions. </w:t>
      </w:r>
    </w:p>
    <w:p w14:paraId="55D9B068" w14:textId="77777777" w:rsidR="00C51B3F" w:rsidRPr="007E1E31" w:rsidRDefault="00BD7FD7">
      <w:pPr>
        <w:numPr>
          <w:ilvl w:val="0"/>
          <w:numId w:val="5"/>
        </w:numPr>
        <w:ind w:left="360" w:firstLine="0"/>
        <w:rPr>
          <w:rFonts w:cs="Arial"/>
          <w:lang w:val="ca-ES"/>
        </w:rPr>
      </w:pPr>
      <w:r w:rsidRPr="007E1E31">
        <w:rPr>
          <w:rFonts w:cs="Arial"/>
          <w:lang w:val="ca-ES"/>
        </w:rPr>
        <w:t>Comunicació al Registre de Serveis de Voluntariat en matèria de Protecció Civil de la Comunitat Valenciana en els termes que estableix el Decret 10/2018.</w:t>
      </w:r>
    </w:p>
    <w:p w14:paraId="1B51647E" w14:textId="77777777" w:rsidR="00C51B3F" w:rsidRPr="007E1E31" w:rsidRDefault="00BD7FD7">
      <w:pPr>
        <w:rPr>
          <w:rFonts w:cs="Arial"/>
          <w:lang w:val="ca-ES"/>
        </w:rPr>
      </w:pPr>
      <w:r w:rsidRPr="007E1E31">
        <w:rPr>
          <w:rFonts w:cs="Arial"/>
          <w:lang w:val="ca-ES"/>
        </w:rPr>
        <w:t>Facilitar les tasques relacionades amb el col·lectiu, com ara:</w:t>
      </w:r>
    </w:p>
    <w:p w14:paraId="1C890008" w14:textId="77777777" w:rsidR="00C51B3F" w:rsidRPr="007E1E31" w:rsidRDefault="00BD7FD7">
      <w:pPr>
        <w:pStyle w:val="Prrafodelista"/>
        <w:numPr>
          <w:ilvl w:val="0"/>
          <w:numId w:val="5"/>
        </w:numPr>
        <w:suppressAutoHyphens/>
        <w:spacing w:before="40" w:after="120"/>
        <w:jc w:val="both"/>
        <w:rPr>
          <w:rFonts w:ascii="Arial" w:eastAsia="Times New Roman" w:hAnsi="Arial" w:cs="Arial"/>
          <w:sz w:val="20"/>
          <w:szCs w:val="20"/>
          <w:lang w:val="ca-ES"/>
        </w:rPr>
      </w:pPr>
      <w:r w:rsidRPr="007E1E31">
        <w:rPr>
          <w:rFonts w:ascii="Arial" w:eastAsia="Times New Roman" w:hAnsi="Arial" w:cs="Arial"/>
          <w:sz w:val="20"/>
          <w:szCs w:val="20"/>
          <w:lang w:val="ca-ES"/>
        </w:rPr>
        <w:t>Integrar-les en el col·lectiu amb les cobertures d'assegurança obligatòries.</w:t>
      </w:r>
    </w:p>
    <w:p w14:paraId="4ED2E69B" w14:textId="77777777" w:rsidR="00C51B3F" w:rsidRPr="007E1E31" w:rsidRDefault="00BD7FD7">
      <w:pPr>
        <w:pStyle w:val="Prrafodelista"/>
        <w:numPr>
          <w:ilvl w:val="0"/>
          <w:numId w:val="5"/>
        </w:numPr>
        <w:suppressAutoHyphens/>
        <w:spacing w:before="40" w:after="120"/>
        <w:jc w:val="both"/>
        <w:rPr>
          <w:rFonts w:ascii="Arial" w:eastAsia="Times New Roman" w:hAnsi="Arial" w:cs="Arial"/>
          <w:sz w:val="20"/>
          <w:szCs w:val="20"/>
          <w:lang w:val="ca-ES"/>
        </w:rPr>
      </w:pPr>
      <w:r w:rsidRPr="007E1E31">
        <w:rPr>
          <w:rFonts w:ascii="Arial" w:eastAsia="Times New Roman" w:hAnsi="Arial" w:cs="Arial"/>
          <w:sz w:val="20"/>
          <w:szCs w:val="20"/>
          <w:lang w:val="ca-ES"/>
        </w:rPr>
        <w:t xml:space="preserve">Impartir la formació necessària a cada voluntari. </w:t>
      </w:r>
    </w:p>
    <w:p w14:paraId="0BE5AEE4" w14:textId="77777777" w:rsidR="00C51B3F" w:rsidRPr="007E1E31" w:rsidRDefault="00BD7FD7">
      <w:pPr>
        <w:pStyle w:val="Prrafodelista"/>
        <w:numPr>
          <w:ilvl w:val="0"/>
          <w:numId w:val="5"/>
        </w:numPr>
        <w:suppressAutoHyphens/>
        <w:spacing w:before="40" w:after="120"/>
        <w:jc w:val="both"/>
        <w:rPr>
          <w:rFonts w:ascii="Arial" w:eastAsia="Times New Roman" w:hAnsi="Arial" w:cs="Arial"/>
          <w:sz w:val="20"/>
          <w:szCs w:val="20"/>
          <w:lang w:val="ca-ES"/>
        </w:rPr>
      </w:pPr>
      <w:r w:rsidRPr="007E1E31">
        <w:rPr>
          <w:rFonts w:ascii="Arial" w:eastAsia="Times New Roman" w:hAnsi="Arial" w:cs="Arial"/>
          <w:sz w:val="20"/>
          <w:szCs w:val="20"/>
          <w:lang w:val="ca-ES"/>
        </w:rPr>
        <w:t>Tindre la seua classificació operativa.</w:t>
      </w:r>
    </w:p>
    <w:p w14:paraId="0573077F" w14:textId="77777777" w:rsidR="00C51B3F" w:rsidRPr="007E1E31" w:rsidRDefault="00BD7FD7">
      <w:pPr>
        <w:pStyle w:val="Prrafodelista"/>
        <w:numPr>
          <w:ilvl w:val="0"/>
          <w:numId w:val="5"/>
        </w:numPr>
        <w:suppressAutoHyphens/>
        <w:spacing w:before="40" w:after="120"/>
        <w:jc w:val="both"/>
        <w:rPr>
          <w:rFonts w:ascii="Arial" w:eastAsia="Times New Roman" w:hAnsi="Arial" w:cs="Arial"/>
          <w:sz w:val="20"/>
          <w:szCs w:val="20"/>
          <w:lang w:val="ca-ES"/>
        </w:rPr>
      </w:pPr>
      <w:r w:rsidRPr="007E1E31">
        <w:rPr>
          <w:rFonts w:ascii="Arial" w:eastAsia="Times New Roman" w:hAnsi="Arial" w:cs="Arial"/>
          <w:sz w:val="20"/>
          <w:szCs w:val="20"/>
          <w:lang w:val="ca-ES"/>
        </w:rPr>
        <w:t>Tindre control de les baixes temporals.</w:t>
      </w:r>
    </w:p>
    <w:p w14:paraId="28F33C20" w14:textId="77777777" w:rsidR="00C51B3F" w:rsidRPr="007E1E31" w:rsidRDefault="00BD7FD7">
      <w:pPr>
        <w:pStyle w:val="Prrafodelista"/>
        <w:numPr>
          <w:ilvl w:val="0"/>
          <w:numId w:val="5"/>
        </w:numPr>
        <w:suppressAutoHyphens/>
        <w:spacing w:before="40" w:after="120"/>
        <w:jc w:val="both"/>
        <w:rPr>
          <w:rFonts w:ascii="Arial" w:eastAsia="Times New Roman" w:hAnsi="Arial" w:cs="Arial"/>
          <w:sz w:val="20"/>
          <w:szCs w:val="20"/>
          <w:lang w:val="ca-ES"/>
        </w:rPr>
      </w:pPr>
      <w:r w:rsidRPr="007E1E31">
        <w:rPr>
          <w:rFonts w:ascii="Arial" w:eastAsia="Times New Roman" w:hAnsi="Arial" w:cs="Arial"/>
          <w:sz w:val="20"/>
          <w:szCs w:val="20"/>
          <w:lang w:val="ca-ES"/>
        </w:rPr>
        <w:t>Facilitar les anotacions pertinents en l'expedient personal de cada voluntari.</w:t>
      </w:r>
    </w:p>
    <w:p w14:paraId="165658D1" w14:textId="77777777" w:rsidR="00C51B3F" w:rsidRPr="007E1E31" w:rsidRDefault="00BD7FD7">
      <w:pPr>
        <w:pStyle w:val="Prrafodelista"/>
        <w:numPr>
          <w:ilvl w:val="0"/>
          <w:numId w:val="5"/>
        </w:numPr>
        <w:suppressAutoHyphens/>
        <w:spacing w:before="40" w:after="120"/>
        <w:jc w:val="both"/>
        <w:rPr>
          <w:rFonts w:ascii="Arial" w:eastAsia="Times New Roman" w:hAnsi="Arial" w:cs="Arial"/>
          <w:sz w:val="20"/>
          <w:szCs w:val="20"/>
          <w:lang w:val="ca-ES"/>
        </w:rPr>
      </w:pPr>
      <w:r w:rsidRPr="007E1E31">
        <w:rPr>
          <w:rFonts w:ascii="Arial" w:eastAsia="Times New Roman" w:hAnsi="Arial" w:cs="Arial"/>
          <w:sz w:val="20"/>
          <w:szCs w:val="20"/>
          <w:lang w:val="ca-ES"/>
        </w:rPr>
        <w:t>Notificar al Registre les altes, modificacions i baixes que es produïsquen.</w:t>
      </w:r>
    </w:p>
    <w:p w14:paraId="0999FE74" w14:textId="77777777" w:rsidR="00C51B3F" w:rsidRPr="007E1E31" w:rsidRDefault="00BD7FD7">
      <w:pPr>
        <w:pStyle w:val="Prrafodelista"/>
        <w:numPr>
          <w:ilvl w:val="0"/>
          <w:numId w:val="5"/>
        </w:numPr>
        <w:suppressAutoHyphens/>
        <w:spacing w:before="40" w:after="120"/>
        <w:jc w:val="both"/>
        <w:rPr>
          <w:rFonts w:ascii="Arial" w:eastAsia="Times New Roman" w:hAnsi="Arial" w:cs="Arial"/>
          <w:sz w:val="20"/>
          <w:szCs w:val="20"/>
          <w:lang w:val="ca-ES"/>
        </w:rPr>
      </w:pPr>
      <w:r w:rsidRPr="007E1E31">
        <w:rPr>
          <w:rFonts w:ascii="Arial" w:eastAsia="Times New Roman" w:hAnsi="Arial" w:cs="Arial"/>
          <w:sz w:val="20"/>
          <w:szCs w:val="20"/>
          <w:lang w:val="ca-ES"/>
        </w:rPr>
        <w:t xml:space="preserve">Identificar a les persones que </w:t>
      </w:r>
      <w:proofErr w:type="spellStart"/>
      <w:r w:rsidRPr="007E1E31">
        <w:rPr>
          <w:rFonts w:ascii="Arial" w:eastAsia="Times New Roman" w:hAnsi="Arial" w:cs="Arial"/>
          <w:sz w:val="20"/>
          <w:szCs w:val="20"/>
          <w:lang w:val="ca-ES"/>
        </w:rPr>
        <w:t>exercisquen</w:t>
      </w:r>
      <w:proofErr w:type="spellEnd"/>
      <w:r w:rsidRPr="007E1E31">
        <w:rPr>
          <w:rFonts w:ascii="Arial" w:eastAsia="Times New Roman" w:hAnsi="Arial" w:cs="Arial"/>
          <w:sz w:val="20"/>
          <w:szCs w:val="20"/>
          <w:lang w:val="ca-ES"/>
        </w:rPr>
        <w:t xml:space="preserve"> els llocs de direcció, subdirecció, etc. de l'Agrupació</w:t>
      </w:r>
    </w:p>
    <w:p w14:paraId="73C36847" w14:textId="77777777" w:rsidR="00C51B3F" w:rsidRPr="007E1E31" w:rsidRDefault="00BD7FD7">
      <w:pPr>
        <w:pStyle w:val="Prrafodelista"/>
        <w:numPr>
          <w:ilvl w:val="0"/>
          <w:numId w:val="5"/>
        </w:numPr>
        <w:suppressAutoHyphens/>
        <w:spacing w:before="40" w:after="120"/>
        <w:jc w:val="both"/>
        <w:rPr>
          <w:rFonts w:ascii="Arial" w:eastAsia="Times New Roman" w:hAnsi="Arial" w:cs="Arial"/>
          <w:sz w:val="20"/>
          <w:szCs w:val="20"/>
          <w:lang w:val="ca-ES"/>
        </w:rPr>
      </w:pPr>
      <w:r w:rsidRPr="007E1E31">
        <w:rPr>
          <w:rFonts w:ascii="Arial" w:eastAsia="Times New Roman" w:hAnsi="Arial" w:cs="Arial"/>
          <w:sz w:val="20"/>
          <w:szCs w:val="20"/>
          <w:lang w:val="ca-ES"/>
        </w:rPr>
        <w:t xml:space="preserve"> Relació dels cursos de formació que s'han rebut.</w:t>
      </w:r>
    </w:p>
    <w:p w14:paraId="2A845837" w14:textId="77777777" w:rsidR="00C51B3F" w:rsidRPr="007E1E31" w:rsidRDefault="00BD7FD7">
      <w:pPr>
        <w:pStyle w:val="Prrafodelista"/>
        <w:suppressAutoHyphens/>
        <w:spacing w:before="40" w:after="120"/>
        <w:ind w:left="0"/>
        <w:jc w:val="both"/>
        <w:rPr>
          <w:rFonts w:ascii="Arial" w:eastAsia="Times New Roman" w:hAnsi="Arial" w:cs="Arial"/>
          <w:sz w:val="20"/>
          <w:szCs w:val="20"/>
          <w:lang w:val="ca-ES"/>
        </w:rPr>
      </w:pPr>
      <w:r w:rsidRPr="007E1E31">
        <w:rPr>
          <w:rFonts w:ascii="Arial" w:eastAsia="Times New Roman" w:hAnsi="Arial" w:cs="Arial"/>
          <w:sz w:val="20"/>
          <w:szCs w:val="20"/>
          <w:lang w:val="ca-ES"/>
        </w:rPr>
        <w:t xml:space="preserve">El registre de dades es recollirà sobre la base de l'annex 2 del present reglament. </w:t>
      </w:r>
    </w:p>
    <w:p w14:paraId="32390987" w14:textId="77777777" w:rsidR="00C51B3F" w:rsidRPr="007E1E31" w:rsidRDefault="00BD7FD7">
      <w:pPr>
        <w:rPr>
          <w:rFonts w:cs="Arial"/>
          <w:lang w:val="ca-ES"/>
        </w:rPr>
      </w:pPr>
      <w:r w:rsidRPr="007E1E31">
        <w:rPr>
          <w:rFonts w:cs="Arial"/>
          <w:lang w:val="ca-ES"/>
        </w:rPr>
        <w:t xml:space="preserve">El voluntariat pot exercitar, els drets d'accés, rectificació i supressió de dades, així com sol·licitar que es </w:t>
      </w:r>
      <w:proofErr w:type="spellStart"/>
      <w:r w:rsidRPr="007E1E31">
        <w:rPr>
          <w:rFonts w:cs="Arial"/>
          <w:lang w:val="ca-ES"/>
        </w:rPr>
        <w:t>limite</w:t>
      </w:r>
      <w:proofErr w:type="spellEnd"/>
      <w:r w:rsidRPr="007E1E31">
        <w:rPr>
          <w:rFonts w:cs="Arial"/>
          <w:lang w:val="ca-ES"/>
        </w:rPr>
        <w:t xml:space="preserve"> el tractament de les seues dades personals, oposar-se a aquest, sol·licitar si escau </w:t>
      </w:r>
      <w:r w:rsidRPr="007E1E31">
        <w:rPr>
          <w:rFonts w:cs="Arial"/>
          <w:lang w:val="ca-ES"/>
        </w:rPr>
        <w:lastRenderedPageBreak/>
        <w:t xml:space="preserve">portabilitat de les seues dades, així com a no ser objecte d'una decisió individual i basada únicament en el tractament automatitzat, inclosa l'elaboració de perfils. </w:t>
      </w:r>
    </w:p>
    <w:p w14:paraId="512F47D3" w14:textId="77777777" w:rsidR="00C51B3F" w:rsidRPr="007E1E31" w:rsidRDefault="00BD7FD7">
      <w:pPr>
        <w:rPr>
          <w:lang w:val="ca-ES"/>
        </w:rPr>
      </w:pPr>
      <w:r w:rsidRPr="007E1E31">
        <w:rPr>
          <w:rFonts w:cs="Arial"/>
          <w:lang w:val="ca-ES"/>
        </w:rPr>
        <w:t xml:space="preserve">Les dades personals proporcionades es conservaran durant el temps necessari per a complir amb la finalitat per a la qual es van recaptar i per a determinar les possibles responsabilitats que es pogueren derivar d'aquesta finalitat i del tractament de les dades. Serà aplicable el que es disposa en la normativa d'arxius i documentació. En qualsevol cas, les dades podran ser conservades amb finalitats d'arxiu </w:t>
      </w:r>
      <w:proofErr w:type="spellStart"/>
      <w:r w:rsidRPr="007E1E31">
        <w:rPr>
          <w:rFonts w:cs="Arial"/>
          <w:lang w:val="ca-ES"/>
        </w:rPr>
        <w:t>d'interés</w:t>
      </w:r>
      <w:proofErr w:type="spellEnd"/>
      <w:r w:rsidRPr="007E1E31">
        <w:rPr>
          <w:rFonts w:cs="Arial"/>
          <w:lang w:val="ca-ES"/>
        </w:rPr>
        <w:t xml:space="preserve"> públic, fins d'investigació científica i històrica o finalitats estadístiques.</w:t>
      </w:r>
    </w:p>
    <w:p w14:paraId="1DE343F1" w14:textId="77777777" w:rsidR="00C51B3F" w:rsidRPr="007E1E31" w:rsidRDefault="00BD7FD7">
      <w:pPr>
        <w:rPr>
          <w:lang w:val="ca-ES"/>
        </w:rPr>
      </w:pPr>
      <w:bookmarkStart w:id="25" w:name="_Toc72336018"/>
      <w:r w:rsidRPr="007E1E31">
        <w:rPr>
          <w:rFonts w:cs="Arial"/>
          <w:lang w:val="ca-ES"/>
        </w:rPr>
        <w:t>Article 22. Baixa temporal</w:t>
      </w:r>
      <w:bookmarkEnd w:id="25"/>
      <w:r w:rsidRPr="007E1E31">
        <w:rPr>
          <w:rFonts w:cs="Arial"/>
          <w:lang w:val="ca-ES"/>
        </w:rPr>
        <w:t xml:space="preserve"> </w:t>
      </w:r>
    </w:p>
    <w:p w14:paraId="32B249AC" w14:textId="77777777" w:rsidR="00C51B3F" w:rsidRPr="007E1E31" w:rsidRDefault="00BD7FD7">
      <w:pPr>
        <w:rPr>
          <w:rFonts w:cs="Arial"/>
          <w:lang w:val="ca-ES"/>
        </w:rPr>
      </w:pPr>
      <w:r w:rsidRPr="007E1E31">
        <w:rPr>
          <w:rFonts w:cs="Arial"/>
          <w:lang w:val="ca-ES"/>
        </w:rPr>
        <w:t xml:space="preserve">1. El personal voluntari quedarà en situació de baixa temporal en els seus drets i deures en els següents casos: </w:t>
      </w:r>
    </w:p>
    <w:p w14:paraId="7CC10C25" w14:textId="77777777" w:rsidR="00C51B3F" w:rsidRPr="007E1E31" w:rsidRDefault="00BD7FD7">
      <w:pPr>
        <w:ind w:left="567"/>
        <w:rPr>
          <w:rFonts w:cs="Arial"/>
          <w:lang w:val="ca-ES"/>
        </w:rPr>
      </w:pPr>
      <w:r w:rsidRPr="007E1E31">
        <w:rPr>
          <w:rFonts w:cs="Arial"/>
          <w:lang w:val="ca-ES"/>
        </w:rPr>
        <w:t xml:space="preserve">a) Quan siga procedent per aplicació de les normes disciplinàries establides en el Reglament de Serveis de Protecció Civil de la Comunitat Valenciana en vigor i les que puguen derivar de l'aplicació de les mesures disciplinàries previstes en aquest Reglament. </w:t>
      </w:r>
    </w:p>
    <w:p w14:paraId="14FBDE48" w14:textId="77777777" w:rsidR="00C51B3F" w:rsidRPr="007E1E31" w:rsidRDefault="00BD7FD7">
      <w:pPr>
        <w:ind w:left="567"/>
        <w:rPr>
          <w:rFonts w:cs="Arial"/>
          <w:b/>
          <w:color w:val="00B050"/>
          <w:lang w:val="ca-ES"/>
        </w:rPr>
      </w:pPr>
      <w:r w:rsidRPr="007E1E31">
        <w:rPr>
          <w:rFonts w:cs="Arial"/>
          <w:lang w:val="ca-ES"/>
        </w:rPr>
        <w:t xml:space="preserve">b) Quan així ho </w:t>
      </w:r>
      <w:proofErr w:type="spellStart"/>
      <w:r w:rsidRPr="007E1E31">
        <w:rPr>
          <w:rFonts w:cs="Arial"/>
          <w:lang w:val="ca-ES"/>
        </w:rPr>
        <w:t>sol·licite</w:t>
      </w:r>
      <w:proofErr w:type="spellEnd"/>
      <w:r w:rsidRPr="007E1E31">
        <w:rPr>
          <w:rFonts w:cs="Arial"/>
          <w:lang w:val="ca-ES"/>
        </w:rPr>
        <w:t xml:space="preserve"> l'interessat, </w:t>
      </w:r>
      <w:r w:rsidRPr="007E1E31">
        <w:rPr>
          <w:rFonts w:cs="Arial"/>
          <w:color w:val="000000" w:themeColor="text1"/>
          <w:lang w:val="ca-ES"/>
        </w:rPr>
        <w:t xml:space="preserve">segons el procediment que </w:t>
      </w:r>
      <w:proofErr w:type="spellStart"/>
      <w:r w:rsidRPr="007E1E31">
        <w:rPr>
          <w:rFonts w:cs="Arial"/>
          <w:color w:val="000000" w:themeColor="text1"/>
          <w:lang w:val="ca-ES"/>
        </w:rPr>
        <w:t>s'acorde</w:t>
      </w:r>
      <w:proofErr w:type="spellEnd"/>
      <w:r w:rsidRPr="007E1E31">
        <w:rPr>
          <w:rFonts w:cs="Arial"/>
          <w:color w:val="000000" w:themeColor="text1"/>
          <w:lang w:val="ca-ES"/>
        </w:rPr>
        <w:t>.</w:t>
      </w:r>
      <w:r w:rsidRPr="007E1E31">
        <w:rPr>
          <w:rFonts w:cs="Arial"/>
          <w:lang w:val="ca-ES"/>
        </w:rPr>
        <w:t xml:space="preserve"> </w:t>
      </w:r>
    </w:p>
    <w:p w14:paraId="1D8B26EE" w14:textId="77777777" w:rsidR="00C51B3F" w:rsidRPr="007E1E31" w:rsidRDefault="00BD7FD7">
      <w:pPr>
        <w:rPr>
          <w:lang w:val="ca-ES"/>
        </w:rPr>
      </w:pPr>
      <w:r w:rsidRPr="007E1E31">
        <w:rPr>
          <w:rFonts w:cs="Arial"/>
          <w:lang w:val="ca-ES"/>
        </w:rPr>
        <w:t>2. Si la baixa temporal fóra a petició del personal voluntari per un temps inferior a dotze mesos, tindrà dret a l'ingrés automàtic en les mateixes condicions en les quals es trobava en sol·licitar la baixa. Si la baixa temporal fóra superior a dotze mesos, s'incorporarà a l'Agrupació com a personal voluntari en pràctiques.</w:t>
      </w:r>
    </w:p>
    <w:p w14:paraId="7E6149D4" w14:textId="77777777" w:rsidR="00C51B3F" w:rsidRPr="007E1E31" w:rsidRDefault="00C51B3F">
      <w:pPr>
        <w:rPr>
          <w:rFonts w:cs="Arial"/>
          <w:lang w:val="ca-ES"/>
        </w:rPr>
      </w:pPr>
    </w:p>
    <w:p w14:paraId="755A5441" w14:textId="77777777" w:rsidR="00C51B3F" w:rsidRPr="007E1E31" w:rsidRDefault="00BD7FD7">
      <w:pPr>
        <w:rPr>
          <w:lang w:val="ca-ES"/>
        </w:rPr>
      </w:pPr>
      <w:bookmarkStart w:id="26" w:name="_Toc72336019"/>
      <w:r w:rsidRPr="007E1E31">
        <w:rPr>
          <w:rFonts w:cs="Arial"/>
          <w:lang w:val="ca-ES"/>
        </w:rPr>
        <w:t>Article 23. Pèrdua de la condició de personal voluntari</w:t>
      </w:r>
      <w:bookmarkEnd w:id="26"/>
      <w:r w:rsidRPr="007E1E31">
        <w:rPr>
          <w:rFonts w:cs="Arial"/>
          <w:lang w:val="ca-ES"/>
        </w:rPr>
        <w:t xml:space="preserve"> </w:t>
      </w:r>
    </w:p>
    <w:p w14:paraId="255F46C3" w14:textId="77777777" w:rsidR="00C51B3F" w:rsidRPr="007E1E31" w:rsidRDefault="00BD7FD7">
      <w:pPr>
        <w:rPr>
          <w:rFonts w:cs="Arial"/>
          <w:lang w:val="ca-ES"/>
        </w:rPr>
      </w:pPr>
      <w:r w:rsidRPr="007E1E31">
        <w:rPr>
          <w:rFonts w:cs="Arial"/>
          <w:lang w:val="ca-ES"/>
        </w:rPr>
        <w:t>1. Les persones voluntàries perdran la seua condició de tal per les següents causes:</w:t>
      </w:r>
    </w:p>
    <w:p w14:paraId="532A7823" w14:textId="77777777" w:rsidR="00C51B3F" w:rsidRPr="007E1E31" w:rsidRDefault="00BD7FD7">
      <w:pPr>
        <w:ind w:left="567"/>
        <w:rPr>
          <w:rFonts w:cs="Arial"/>
          <w:lang w:val="ca-ES"/>
        </w:rPr>
      </w:pPr>
      <w:r w:rsidRPr="007E1E31">
        <w:rPr>
          <w:rFonts w:cs="Arial"/>
          <w:lang w:val="ca-ES"/>
        </w:rPr>
        <w:t xml:space="preserve">a) A petició pròpia. </w:t>
      </w:r>
    </w:p>
    <w:p w14:paraId="1F4FB3A1" w14:textId="77777777" w:rsidR="00C51B3F" w:rsidRPr="007E1E31" w:rsidRDefault="00BD7FD7">
      <w:pPr>
        <w:ind w:left="567"/>
        <w:rPr>
          <w:rFonts w:cs="Arial"/>
          <w:lang w:val="ca-ES"/>
        </w:rPr>
      </w:pPr>
      <w:r w:rsidRPr="007E1E31">
        <w:rPr>
          <w:rFonts w:cs="Arial"/>
          <w:lang w:val="ca-ES"/>
        </w:rPr>
        <w:t xml:space="preserve">b) Per deixar de complir alguna de les condicions exigides per al seu ingrés que li incapaciten per a l'exercici de les seues funcions. </w:t>
      </w:r>
    </w:p>
    <w:p w14:paraId="4FAAE3F4" w14:textId="77777777" w:rsidR="00C51B3F" w:rsidRPr="007E1E31" w:rsidRDefault="00BD7FD7">
      <w:pPr>
        <w:ind w:left="567"/>
        <w:rPr>
          <w:lang w:val="ca-ES"/>
        </w:rPr>
      </w:pPr>
      <w:r w:rsidRPr="007E1E31">
        <w:rPr>
          <w:rFonts w:cs="Arial"/>
          <w:lang w:val="ca-ES"/>
        </w:rPr>
        <w:t xml:space="preserve">c) En els casos en què així procedisca per aplicació de les normes de disciplina establides en el Reglament de Serveis de Protecció Civil de la Comunitat Valenciana en vigor i les que estiguen establides en aquest Reglament. </w:t>
      </w:r>
    </w:p>
    <w:p w14:paraId="69F7F7E2" w14:textId="77777777" w:rsidR="00C51B3F" w:rsidRPr="007E1E31" w:rsidRDefault="00BD7FD7">
      <w:pPr>
        <w:rPr>
          <w:lang w:val="ca-ES"/>
        </w:rPr>
      </w:pPr>
      <w:r w:rsidRPr="007E1E31">
        <w:rPr>
          <w:rFonts w:cs="Arial"/>
          <w:lang w:val="ca-ES"/>
        </w:rPr>
        <w:t>2. Els casos de baixes per expulsió pels motius exposats en l'article 28.4 d'aquest Reglament. es tramitaran a proposta de &lt;l'alcalde/</w:t>
      </w:r>
      <w:proofErr w:type="spellStart"/>
      <w:r w:rsidRPr="007E1E31">
        <w:rPr>
          <w:rFonts w:cs="Arial"/>
          <w:lang w:val="ca-ES"/>
        </w:rPr>
        <w:t>ssa</w:t>
      </w:r>
      <w:proofErr w:type="spellEnd"/>
      <w:r w:rsidRPr="007E1E31">
        <w:rPr>
          <w:rFonts w:cs="Arial"/>
          <w:lang w:val="ca-ES"/>
        </w:rPr>
        <w:t xml:space="preserve"> / regidor/a delegat/</w:t>
      </w:r>
      <w:proofErr w:type="spellStart"/>
      <w:r w:rsidRPr="007E1E31">
        <w:rPr>
          <w:rFonts w:cs="Arial"/>
          <w:lang w:val="ca-ES"/>
        </w:rPr>
        <w:t>ada</w:t>
      </w:r>
      <w:proofErr w:type="spellEnd"/>
      <w:r w:rsidRPr="007E1E31">
        <w:rPr>
          <w:rFonts w:cs="Arial"/>
          <w:lang w:val="ca-ES"/>
        </w:rPr>
        <w:t xml:space="preserve"> en matèria de protecció civil&gt;, en expedient individualitzat i després del tràmit d'audiència a la persona interessada, i es complirà en el tràmit el que s'estableix en el capítol III, del títol preliminar de la Llei 40/2015, d'1 d'octubre, de règim jurídic del sector públic i altres disposicions bàsiques concordants amb la matèria.</w:t>
      </w:r>
    </w:p>
    <w:p w14:paraId="68ED76AF" w14:textId="77777777" w:rsidR="00C51B3F" w:rsidRPr="007E1E31" w:rsidRDefault="00BD7FD7">
      <w:pPr>
        <w:rPr>
          <w:lang w:val="ca-ES"/>
        </w:rPr>
      </w:pPr>
      <w:r w:rsidRPr="007E1E31">
        <w:rPr>
          <w:rFonts w:cs="Arial"/>
          <w:lang w:val="ca-ES"/>
        </w:rPr>
        <w:t>3. Una vegada notificada la pèrdua de la condició de voluntari o voluntària, haurà d'entregar el carnet identificatiu i retornar tot el material que li haja sigut entregat en la seua condició de personal voluntari. L'Agrupació haurà de notificar al Registre dels Serveis de Voluntariat de Protecció Civil aquesta situació.</w:t>
      </w:r>
    </w:p>
    <w:p w14:paraId="78EF12C1" w14:textId="77777777" w:rsidR="00C51B3F" w:rsidRPr="007E1E31" w:rsidRDefault="00C51B3F">
      <w:pPr>
        <w:rPr>
          <w:rFonts w:cs="Arial"/>
          <w:lang w:val="ca-ES"/>
        </w:rPr>
      </w:pPr>
    </w:p>
    <w:p w14:paraId="06AF67A2" w14:textId="77777777" w:rsidR="00C51B3F" w:rsidRPr="007E1E31" w:rsidRDefault="00BD7FD7">
      <w:pPr>
        <w:rPr>
          <w:lang w:val="ca-ES"/>
        </w:rPr>
      </w:pPr>
      <w:bookmarkStart w:id="27" w:name="_Toc72336020"/>
      <w:r w:rsidRPr="007E1E31">
        <w:rPr>
          <w:rFonts w:cs="Arial"/>
          <w:lang w:val="ca-ES"/>
        </w:rPr>
        <w:t>Article 24. Drets.</w:t>
      </w:r>
      <w:bookmarkEnd w:id="27"/>
    </w:p>
    <w:p w14:paraId="12276C86" w14:textId="77777777" w:rsidR="00C51B3F" w:rsidRPr="007E1E31" w:rsidRDefault="00BD7FD7">
      <w:pPr>
        <w:rPr>
          <w:rFonts w:cs="Arial"/>
          <w:lang w:val="ca-ES"/>
        </w:rPr>
      </w:pPr>
      <w:r w:rsidRPr="007E1E31">
        <w:rPr>
          <w:rFonts w:cs="Arial"/>
          <w:lang w:val="ca-ES"/>
        </w:rPr>
        <w:t xml:space="preserve">El personal voluntari de protecció civil té els següents drets: </w:t>
      </w:r>
    </w:p>
    <w:p w14:paraId="0D7B0CC7" w14:textId="77777777" w:rsidR="00C51B3F" w:rsidRPr="007E1E31" w:rsidRDefault="00BD7FD7">
      <w:pPr>
        <w:rPr>
          <w:rFonts w:cs="Arial"/>
          <w:b/>
          <w:color w:val="00B050"/>
          <w:lang w:val="ca-ES"/>
        </w:rPr>
      </w:pPr>
      <w:r w:rsidRPr="007E1E31">
        <w:rPr>
          <w:rFonts w:cs="Arial"/>
          <w:lang w:val="ca-ES"/>
        </w:rPr>
        <w:t xml:space="preserve">a) Rebre una protecció eficaç en matèria de seguretat durant el desenvolupament de les funcions pròpies del voluntariat. </w:t>
      </w:r>
    </w:p>
    <w:p w14:paraId="44A5D555" w14:textId="77777777" w:rsidR="00C51B3F" w:rsidRPr="007E1E31" w:rsidRDefault="00BD7FD7">
      <w:pPr>
        <w:rPr>
          <w:rFonts w:cs="Arial"/>
          <w:lang w:val="ca-ES"/>
        </w:rPr>
      </w:pPr>
      <w:r w:rsidRPr="007E1E31">
        <w:rPr>
          <w:rFonts w:cs="Arial"/>
          <w:lang w:val="ca-ES"/>
        </w:rPr>
        <w:t xml:space="preserve">b) Tindre garantit l'assegurament que </w:t>
      </w:r>
      <w:proofErr w:type="spellStart"/>
      <w:r w:rsidRPr="007E1E31">
        <w:rPr>
          <w:rFonts w:cs="Arial"/>
          <w:lang w:val="ca-ES"/>
        </w:rPr>
        <w:t>contemple</w:t>
      </w:r>
      <w:proofErr w:type="spellEnd"/>
      <w:r w:rsidRPr="007E1E31">
        <w:rPr>
          <w:rFonts w:cs="Arial"/>
          <w:lang w:val="ca-ES"/>
        </w:rPr>
        <w:t xml:space="preserve"> indemnitzacions per a fer front als riscos que </w:t>
      </w:r>
      <w:proofErr w:type="spellStart"/>
      <w:r w:rsidRPr="007E1E31">
        <w:rPr>
          <w:rFonts w:cs="Arial"/>
          <w:lang w:val="ca-ES"/>
        </w:rPr>
        <w:t>puguen</w:t>
      </w:r>
      <w:proofErr w:type="spellEnd"/>
      <w:r w:rsidRPr="007E1E31">
        <w:rPr>
          <w:rFonts w:cs="Arial"/>
          <w:lang w:val="ca-ES"/>
        </w:rPr>
        <w:t xml:space="preserve"> </w:t>
      </w:r>
      <w:proofErr w:type="spellStart"/>
      <w:r w:rsidRPr="007E1E31">
        <w:rPr>
          <w:rFonts w:cs="Arial"/>
          <w:lang w:val="ca-ES"/>
        </w:rPr>
        <w:t>sobrevindre'ls</w:t>
      </w:r>
      <w:proofErr w:type="spellEnd"/>
      <w:r w:rsidRPr="007E1E31">
        <w:rPr>
          <w:rFonts w:cs="Arial"/>
          <w:lang w:val="ca-ES"/>
        </w:rPr>
        <w:t xml:space="preserve"> en l'acompliment de les seues funcions, així com la responsabilitat civil per danys a tercers. </w:t>
      </w:r>
    </w:p>
    <w:p w14:paraId="28F5E9B5" w14:textId="77777777" w:rsidR="00C51B3F" w:rsidRPr="007E1E31" w:rsidRDefault="00BD7FD7">
      <w:pPr>
        <w:rPr>
          <w:rFonts w:cs="Arial"/>
          <w:lang w:val="ca-ES"/>
        </w:rPr>
      </w:pPr>
      <w:r w:rsidRPr="007E1E31">
        <w:rPr>
          <w:rFonts w:cs="Arial"/>
          <w:lang w:val="ca-ES"/>
        </w:rPr>
        <w:t xml:space="preserve">c) Participar activament en el desenvolupament dels treballs de l'Agrupació. </w:t>
      </w:r>
    </w:p>
    <w:p w14:paraId="7D1397B2" w14:textId="77777777" w:rsidR="00C51B3F" w:rsidRPr="007E1E31" w:rsidRDefault="00BD7FD7">
      <w:pPr>
        <w:rPr>
          <w:rFonts w:cs="Arial"/>
          <w:lang w:val="ca-ES"/>
        </w:rPr>
      </w:pPr>
      <w:r w:rsidRPr="007E1E31">
        <w:rPr>
          <w:rFonts w:cs="Arial"/>
          <w:lang w:val="ca-ES"/>
        </w:rPr>
        <w:t xml:space="preserve">d) Rebre la informació i formació necessària per a l'acompliment de les seues funcions com a personal voluntari. </w:t>
      </w:r>
    </w:p>
    <w:p w14:paraId="73AF8AC9" w14:textId="77777777" w:rsidR="00C51B3F" w:rsidRPr="007E1E31" w:rsidRDefault="00BD7FD7">
      <w:pPr>
        <w:rPr>
          <w:rFonts w:cs="Arial"/>
          <w:lang w:val="ca-ES"/>
        </w:rPr>
      </w:pPr>
      <w:r w:rsidRPr="007E1E31">
        <w:rPr>
          <w:rFonts w:cs="Arial"/>
          <w:lang w:val="ca-ES"/>
        </w:rPr>
        <w:t xml:space="preserve">e) Disposar d'un certificat de mèrits on s'acrediten les labors prestades i el seu historial en l'Agrupació, expedit pel Coordinador de l'Agrupació. </w:t>
      </w:r>
    </w:p>
    <w:p w14:paraId="306C3C6D" w14:textId="77777777" w:rsidR="00C51B3F" w:rsidRPr="007E1E31" w:rsidRDefault="00BD7FD7">
      <w:pPr>
        <w:rPr>
          <w:lang w:val="ca-ES"/>
        </w:rPr>
      </w:pPr>
      <w:r w:rsidRPr="007E1E31">
        <w:rPr>
          <w:rFonts w:cs="Arial"/>
          <w:lang w:val="ca-ES"/>
        </w:rPr>
        <w:lastRenderedPageBreak/>
        <w:t xml:space="preserve">f) Percebre el reintegrament de les despeses que li </w:t>
      </w:r>
      <w:proofErr w:type="spellStart"/>
      <w:r w:rsidRPr="007E1E31">
        <w:rPr>
          <w:rFonts w:cs="Arial"/>
          <w:lang w:val="ca-ES"/>
        </w:rPr>
        <w:t>ocasione</w:t>
      </w:r>
      <w:proofErr w:type="spellEnd"/>
      <w:r w:rsidRPr="007E1E31">
        <w:rPr>
          <w:rFonts w:cs="Arial"/>
          <w:lang w:val="ca-ES"/>
        </w:rPr>
        <w:t xml:space="preserve"> la seua activitat de voluntariat de protecció civil. </w:t>
      </w:r>
    </w:p>
    <w:p w14:paraId="435701BB" w14:textId="77777777" w:rsidR="00C51B3F" w:rsidRPr="007E1E31" w:rsidRDefault="00C51B3F">
      <w:pPr>
        <w:rPr>
          <w:rFonts w:cs="Arial"/>
          <w:lang w:val="ca-ES"/>
        </w:rPr>
      </w:pPr>
    </w:p>
    <w:p w14:paraId="7BEA3E7E" w14:textId="77777777" w:rsidR="00C51B3F" w:rsidRPr="007E1E31" w:rsidRDefault="00BD7FD7">
      <w:pPr>
        <w:rPr>
          <w:lang w:val="ca-ES"/>
        </w:rPr>
      </w:pPr>
      <w:bookmarkStart w:id="28" w:name="_Toc72336021"/>
      <w:r w:rsidRPr="007E1E31">
        <w:rPr>
          <w:rFonts w:cs="Arial"/>
          <w:lang w:val="ca-ES"/>
        </w:rPr>
        <w:t>Article 25. Uniformitat i identificació</w:t>
      </w:r>
      <w:bookmarkEnd w:id="28"/>
      <w:r w:rsidRPr="007E1E31">
        <w:rPr>
          <w:rFonts w:cs="Arial"/>
          <w:lang w:val="ca-ES"/>
        </w:rPr>
        <w:t xml:space="preserve"> </w:t>
      </w:r>
    </w:p>
    <w:p w14:paraId="646C66A0" w14:textId="77777777" w:rsidR="00C51B3F" w:rsidRPr="007E1E31" w:rsidRDefault="00BD7FD7">
      <w:pPr>
        <w:rPr>
          <w:rFonts w:cs="Arial"/>
          <w:lang w:val="ca-ES"/>
        </w:rPr>
      </w:pPr>
      <w:r w:rsidRPr="007E1E31">
        <w:rPr>
          <w:rFonts w:cs="Arial"/>
          <w:lang w:val="ca-ES"/>
        </w:rPr>
        <w:t xml:space="preserve">1. El personal voluntari té el dret i el deure d'usar la uniformitat, els distintius i el carnet identificatiu de la seua condició en tots els actes públics en els quals siga requerida la seua participació, especialment en casos d'intervenció en emergències i en dispositius preventius d'actes de pública concurrència. </w:t>
      </w:r>
    </w:p>
    <w:p w14:paraId="2DA9F5E5" w14:textId="77777777" w:rsidR="00C51B3F" w:rsidRPr="007E1E31" w:rsidRDefault="00BD7FD7">
      <w:pPr>
        <w:rPr>
          <w:rFonts w:cs="Arial"/>
          <w:lang w:val="ca-ES"/>
        </w:rPr>
      </w:pPr>
      <w:r w:rsidRPr="007E1E31">
        <w:rPr>
          <w:rFonts w:cs="Arial"/>
          <w:lang w:val="ca-ES"/>
        </w:rPr>
        <w:t>Una vegada que el personal voluntari haja superat el Curs de Formació Bàsica i el període de pràctiques corresponent, li serà entregat el carnet identificatiu de la seua condició de personal voluntari de protecció civil. Aquest document és de caràcter personal i intransferible i haurà de renovar-se en cas de pèrdua, deterioració o modificació de les dades que figuren en aquest. El document serà expedit per la corporació local.</w:t>
      </w:r>
    </w:p>
    <w:p w14:paraId="6C4B3000" w14:textId="77777777" w:rsidR="00C51B3F" w:rsidRPr="007E1E31" w:rsidRDefault="00BD7FD7">
      <w:pPr>
        <w:rPr>
          <w:lang w:val="ca-ES"/>
        </w:rPr>
      </w:pPr>
      <w:r w:rsidRPr="007E1E31">
        <w:rPr>
          <w:rFonts w:cs="Arial"/>
          <w:lang w:val="ca-ES"/>
        </w:rPr>
        <w:t>2. Els distintius, uniformitat, vehicles i carnet identificatiu que es faciliten a l'Agrupació i al seu personal voluntari seran els que vénen regulats per la Resolució de 17 d'abril de 2018, de la Direcció de l’AVSRE, per la qual s'aproven els distintius, la uniformitat, les característiques dels vehicles i el carnet identificatiu dels serveis de voluntariat de protecció civil de la Comunitat Valenciana.</w:t>
      </w:r>
    </w:p>
    <w:p w14:paraId="1B7D59BA" w14:textId="77777777" w:rsidR="00C51B3F" w:rsidRPr="007E1E31" w:rsidRDefault="00C51B3F">
      <w:pPr>
        <w:rPr>
          <w:rFonts w:cs="Arial"/>
          <w:lang w:val="ca-ES"/>
        </w:rPr>
      </w:pPr>
    </w:p>
    <w:p w14:paraId="32E7F370" w14:textId="77777777" w:rsidR="00C51B3F" w:rsidRPr="007E1E31" w:rsidRDefault="00BD7FD7">
      <w:pPr>
        <w:rPr>
          <w:lang w:val="ca-ES"/>
        </w:rPr>
      </w:pPr>
      <w:bookmarkStart w:id="29" w:name="_Toc72336022"/>
      <w:r w:rsidRPr="007E1E31">
        <w:rPr>
          <w:rFonts w:cs="Arial"/>
          <w:lang w:val="ca-ES"/>
        </w:rPr>
        <w:t>Article 26. Deures</w:t>
      </w:r>
      <w:bookmarkEnd w:id="29"/>
      <w:r w:rsidRPr="007E1E31">
        <w:rPr>
          <w:rFonts w:cs="Arial"/>
          <w:lang w:val="ca-ES"/>
        </w:rPr>
        <w:t xml:space="preserve"> </w:t>
      </w:r>
    </w:p>
    <w:p w14:paraId="0772D261" w14:textId="77777777" w:rsidR="00C51B3F" w:rsidRPr="007E1E31" w:rsidRDefault="00BD7FD7">
      <w:pPr>
        <w:rPr>
          <w:rFonts w:cs="Arial"/>
          <w:lang w:val="ca-ES"/>
        </w:rPr>
      </w:pPr>
      <w:r w:rsidRPr="007E1E31">
        <w:rPr>
          <w:rFonts w:cs="Arial"/>
          <w:lang w:val="ca-ES"/>
        </w:rPr>
        <w:t>El personal voluntari de protecció civil estarà obligat a:</w:t>
      </w:r>
    </w:p>
    <w:p w14:paraId="5AFD79AD" w14:textId="77777777" w:rsidR="00C51B3F" w:rsidRPr="007E1E31" w:rsidRDefault="00BD7FD7">
      <w:pPr>
        <w:rPr>
          <w:rFonts w:cs="Arial"/>
          <w:lang w:val="ca-ES"/>
        </w:rPr>
      </w:pPr>
      <w:r w:rsidRPr="007E1E31">
        <w:rPr>
          <w:rFonts w:cs="Arial"/>
          <w:lang w:val="ca-ES"/>
        </w:rPr>
        <w:t xml:space="preserve">a) Desenvolupar la seua labor amb diligència, esforç i </w:t>
      </w:r>
      <w:proofErr w:type="spellStart"/>
      <w:r w:rsidRPr="007E1E31">
        <w:rPr>
          <w:rFonts w:cs="Arial"/>
          <w:lang w:val="ca-ES"/>
        </w:rPr>
        <w:t>interés</w:t>
      </w:r>
      <w:proofErr w:type="spellEnd"/>
      <w:r w:rsidRPr="007E1E31">
        <w:rPr>
          <w:rFonts w:cs="Arial"/>
          <w:lang w:val="ca-ES"/>
        </w:rPr>
        <w:t xml:space="preserve">. </w:t>
      </w:r>
    </w:p>
    <w:p w14:paraId="4931C2A8" w14:textId="77777777" w:rsidR="00C51B3F" w:rsidRPr="007E1E31" w:rsidRDefault="00BD7FD7">
      <w:pPr>
        <w:rPr>
          <w:lang w:val="ca-ES"/>
        </w:rPr>
      </w:pPr>
      <w:r w:rsidRPr="007E1E31">
        <w:rPr>
          <w:rFonts w:cs="Arial"/>
          <w:lang w:val="ca-ES"/>
        </w:rPr>
        <w:t xml:space="preserve">b) Cobrir el mínim d'hores anuals de serveis en l'Agrupació que serà del </w:t>
      </w:r>
      <w:r w:rsidRPr="007E1E31">
        <w:rPr>
          <w:rFonts w:cs="Arial"/>
          <w:i/>
          <w:lang w:val="ca-ES"/>
        </w:rPr>
        <w:t>&lt;reglament ha de determinar en l'apartat b) d'aquest article el nombre d'hores anuals de serveis, el lloc i manera de prestació&gt;</w:t>
      </w:r>
      <w:r w:rsidRPr="007E1E31">
        <w:rPr>
          <w:rFonts w:cs="Arial"/>
          <w:lang w:val="ca-ES"/>
        </w:rPr>
        <w:t xml:space="preserve"> </w:t>
      </w:r>
    </w:p>
    <w:p w14:paraId="15057496" w14:textId="77777777" w:rsidR="00C51B3F" w:rsidRPr="007E1E31" w:rsidRDefault="00BD7FD7">
      <w:pPr>
        <w:rPr>
          <w:rFonts w:cs="Arial"/>
          <w:lang w:val="ca-ES"/>
        </w:rPr>
      </w:pPr>
      <w:r w:rsidRPr="007E1E31">
        <w:rPr>
          <w:rFonts w:cs="Arial"/>
          <w:lang w:val="ca-ES"/>
        </w:rPr>
        <w:t xml:space="preserve">c) La seua incorporació, a requeriment de la direcció de l'Agrupació, o en defecte d'això del comandament respectiu, com més prompte millor, al seu lloc de concentració en cas d'emergència. </w:t>
      </w:r>
    </w:p>
    <w:p w14:paraId="0D5651E5" w14:textId="77777777" w:rsidR="00C51B3F" w:rsidRPr="007E1E31" w:rsidRDefault="00BD7FD7">
      <w:pPr>
        <w:rPr>
          <w:rFonts w:cs="Arial"/>
          <w:lang w:val="ca-ES"/>
        </w:rPr>
      </w:pPr>
      <w:r w:rsidRPr="007E1E31">
        <w:rPr>
          <w:rFonts w:cs="Arial"/>
          <w:lang w:val="ca-ES"/>
        </w:rPr>
        <w:t xml:space="preserve">d) Posar en coneixement de les persones responsables de l'Agrupació o autoritats l'existència de fets que pogueren suposar riscos per a les persones i els béns. </w:t>
      </w:r>
    </w:p>
    <w:p w14:paraId="439088E5" w14:textId="77777777" w:rsidR="00C51B3F" w:rsidRPr="007E1E31" w:rsidRDefault="00BD7FD7">
      <w:pPr>
        <w:rPr>
          <w:lang w:val="ca-ES"/>
        </w:rPr>
      </w:pPr>
      <w:r w:rsidRPr="007E1E31">
        <w:rPr>
          <w:rFonts w:cs="Arial"/>
          <w:lang w:val="ca-ES"/>
        </w:rPr>
        <w:t xml:space="preserve">e) Mantindre discreció sobre la informació al fet que </w:t>
      </w:r>
      <w:proofErr w:type="spellStart"/>
      <w:r w:rsidRPr="007E1E31">
        <w:rPr>
          <w:rFonts w:cs="Arial"/>
          <w:lang w:val="ca-ES"/>
        </w:rPr>
        <w:t>tinga</w:t>
      </w:r>
      <w:proofErr w:type="spellEnd"/>
      <w:r w:rsidRPr="007E1E31">
        <w:rPr>
          <w:rFonts w:cs="Arial"/>
          <w:lang w:val="ca-ES"/>
        </w:rPr>
        <w:t xml:space="preserve"> accés per raó del desenvolupament de les seues activitats, i no estarà permesa la publicació o divulgació de cap mena d'informació, imatge ni material audiovisual dels serveis o activitats, per cap mitjà. </w:t>
      </w:r>
    </w:p>
    <w:p w14:paraId="1AE096B4" w14:textId="77777777" w:rsidR="00C51B3F" w:rsidRPr="007E1E31" w:rsidRDefault="00BD7FD7">
      <w:pPr>
        <w:rPr>
          <w:rFonts w:cs="Arial"/>
          <w:lang w:val="ca-ES"/>
        </w:rPr>
      </w:pPr>
      <w:r w:rsidRPr="007E1E31">
        <w:rPr>
          <w:rFonts w:cs="Arial"/>
          <w:lang w:val="ca-ES"/>
        </w:rPr>
        <w:t xml:space="preserve">f) Participar en aquelles activitats de formació que s'organitzen a fi de capacitar-li per a un millor acompliment de les seues tasques. </w:t>
      </w:r>
    </w:p>
    <w:p w14:paraId="3502453E" w14:textId="77777777" w:rsidR="00C51B3F" w:rsidRPr="007E1E31" w:rsidRDefault="00BD7FD7">
      <w:pPr>
        <w:rPr>
          <w:rFonts w:cs="Arial"/>
          <w:lang w:val="ca-ES"/>
        </w:rPr>
      </w:pPr>
      <w:r w:rsidRPr="007E1E31">
        <w:rPr>
          <w:rFonts w:cs="Arial"/>
          <w:lang w:val="ca-ES"/>
        </w:rPr>
        <w:t>g) Rebutjar qualsevol tipus de contraprestació econòmica.</w:t>
      </w:r>
    </w:p>
    <w:p w14:paraId="33272ACC" w14:textId="77777777" w:rsidR="00C51B3F" w:rsidRPr="007E1E31" w:rsidRDefault="00BD7FD7">
      <w:pPr>
        <w:rPr>
          <w:rFonts w:cs="Arial"/>
          <w:lang w:val="ca-ES"/>
        </w:rPr>
      </w:pPr>
      <w:r w:rsidRPr="007E1E31">
        <w:rPr>
          <w:rFonts w:cs="Arial"/>
          <w:lang w:val="ca-ES"/>
        </w:rPr>
        <w:t xml:space="preserve">h) Participar en la programació i avaluació dels programes i activitats relacionats amb la seua activitat com a personal voluntari. </w:t>
      </w:r>
    </w:p>
    <w:p w14:paraId="00A1B4B2" w14:textId="77777777" w:rsidR="00C51B3F" w:rsidRPr="007E1E31" w:rsidRDefault="00BD7FD7">
      <w:pPr>
        <w:rPr>
          <w:lang w:val="ca-ES"/>
        </w:rPr>
      </w:pPr>
      <w:r w:rsidRPr="007E1E31">
        <w:rPr>
          <w:rFonts w:cs="Arial"/>
          <w:lang w:val="ca-ES"/>
        </w:rPr>
        <w:t>i) Acceptar els objectius i fins d'aquesta Agrupació i ser respectuós/</w:t>
      </w:r>
      <w:proofErr w:type="spellStart"/>
      <w:r w:rsidRPr="007E1E31">
        <w:rPr>
          <w:rFonts w:cs="Arial"/>
          <w:lang w:val="ca-ES"/>
        </w:rPr>
        <w:t>repectuosa</w:t>
      </w:r>
      <w:proofErr w:type="spellEnd"/>
      <w:r w:rsidRPr="007E1E31">
        <w:rPr>
          <w:rFonts w:cs="Arial"/>
          <w:lang w:val="ca-ES"/>
        </w:rPr>
        <w:t xml:space="preserve"> amb aquesta. </w:t>
      </w:r>
    </w:p>
    <w:p w14:paraId="569DC94F" w14:textId="77777777" w:rsidR="00C51B3F" w:rsidRPr="007E1E31" w:rsidRDefault="00BD7FD7">
      <w:pPr>
        <w:rPr>
          <w:lang w:val="ca-ES"/>
        </w:rPr>
      </w:pPr>
      <w:r w:rsidRPr="007E1E31">
        <w:rPr>
          <w:rFonts w:cs="Arial"/>
          <w:lang w:val="ca-ES"/>
        </w:rPr>
        <w:t xml:space="preserve">j) Mantindre en perfectes condicions d'ús el material i equip que li siga confiat. </w:t>
      </w:r>
    </w:p>
    <w:p w14:paraId="7E40C1D3" w14:textId="77777777" w:rsidR="00C51B3F" w:rsidRPr="007E1E31" w:rsidRDefault="00C51B3F">
      <w:pPr>
        <w:rPr>
          <w:rFonts w:cs="Arial"/>
          <w:lang w:val="ca-ES"/>
        </w:rPr>
      </w:pPr>
    </w:p>
    <w:p w14:paraId="1558B710" w14:textId="77777777" w:rsidR="00C51B3F" w:rsidRPr="007E1E31" w:rsidRDefault="00BD7FD7">
      <w:pPr>
        <w:rPr>
          <w:lang w:val="ca-ES"/>
        </w:rPr>
      </w:pPr>
      <w:bookmarkStart w:id="30" w:name="_Toc72336023"/>
      <w:r w:rsidRPr="007E1E31">
        <w:rPr>
          <w:rFonts w:cs="Arial"/>
          <w:lang w:val="ca-ES"/>
        </w:rPr>
        <w:t>Article 27. Valoració de conductes</w:t>
      </w:r>
      <w:bookmarkEnd w:id="30"/>
      <w:r w:rsidRPr="007E1E31">
        <w:rPr>
          <w:rFonts w:cs="Arial"/>
          <w:lang w:val="ca-ES"/>
        </w:rPr>
        <w:t xml:space="preserve"> </w:t>
      </w:r>
    </w:p>
    <w:p w14:paraId="07739A96" w14:textId="77777777" w:rsidR="00C51B3F" w:rsidRPr="007E1E31" w:rsidRDefault="00BD7FD7">
      <w:pPr>
        <w:rPr>
          <w:lang w:val="ca-ES"/>
        </w:rPr>
      </w:pPr>
      <w:r w:rsidRPr="007E1E31">
        <w:rPr>
          <w:rFonts w:cs="Arial"/>
          <w:lang w:val="ca-ES"/>
        </w:rPr>
        <w:t xml:space="preserve">1. Per acord de la corporació local, es podrà distingir l'activitat del personal voluntari, i a més, tal com està establit en el Decret 150/2014, de 19 de setembre, del Consell, pel qual es regula la concessió de distincions en matèria de protecció civil de la Generalitat, podran </w:t>
      </w:r>
      <w:proofErr w:type="spellStart"/>
      <w:r w:rsidRPr="007E1E31">
        <w:rPr>
          <w:rFonts w:cs="Arial"/>
          <w:lang w:val="ca-ES"/>
        </w:rPr>
        <w:t>reconéixer-se</w:t>
      </w:r>
      <w:proofErr w:type="spellEnd"/>
      <w:r w:rsidRPr="007E1E31">
        <w:rPr>
          <w:rFonts w:cs="Arial"/>
          <w:lang w:val="ca-ES"/>
        </w:rPr>
        <w:t xml:space="preserve"> els mèrits i l'antiguitat. </w:t>
      </w:r>
    </w:p>
    <w:p w14:paraId="78FE21B0" w14:textId="77777777" w:rsidR="00C51B3F" w:rsidRPr="007E1E31" w:rsidRDefault="00BD7FD7">
      <w:pPr>
        <w:rPr>
          <w:rFonts w:cs="Arial"/>
          <w:lang w:val="ca-ES"/>
        </w:rPr>
      </w:pPr>
      <w:r w:rsidRPr="007E1E31">
        <w:rPr>
          <w:rFonts w:cs="Arial"/>
          <w:lang w:val="ca-ES"/>
        </w:rPr>
        <w:t xml:space="preserve">La persona que </w:t>
      </w:r>
      <w:proofErr w:type="spellStart"/>
      <w:r w:rsidRPr="007E1E31">
        <w:rPr>
          <w:rFonts w:cs="Arial"/>
          <w:lang w:val="ca-ES"/>
        </w:rPr>
        <w:t>coordine</w:t>
      </w:r>
      <w:proofErr w:type="spellEnd"/>
      <w:r w:rsidRPr="007E1E31">
        <w:rPr>
          <w:rFonts w:cs="Arial"/>
          <w:lang w:val="ca-ES"/>
        </w:rPr>
        <w:t xml:space="preserve"> l'Agrupació, a proposta de la qual </w:t>
      </w:r>
      <w:proofErr w:type="spellStart"/>
      <w:r w:rsidRPr="007E1E31">
        <w:rPr>
          <w:rFonts w:cs="Arial"/>
          <w:lang w:val="ca-ES"/>
        </w:rPr>
        <w:t>assumisca</w:t>
      </w:r>
      <w:proofErr w:type="spellEnd"/>
      <w:r w:rsidRPr="007E1E31">
        <w:rPr>
          <w:rFonts w:cs="Arial"/>
          <w:lang w:val="ca-ES"/>
        </w:rPr>
        <w:t xml:space="preserve"> la direcció d'aquesta, serà l'encarregada de proposar la valoració de les conductes meritòries a  </w:t>
      </w:r>
    </w:p>
    <w:p w14:paraId="485F5BCA" w14:textId="77777777" w:rsidR="00C51B3F" w:rsidRPr="007E1E31" w:rsidRDefault="00BD7FD7">
      <w:pPr>
        <w:rPr>
          <w:rFonts w:cs="Arial"/>
          <w:lang w:val="ca-ES"/>
        </w:rPr>
      </w:pPr>
      <w:r w:rsidRPr="007E1E31">
        <w:rPr>
          <w:rFonts w:cs="Arial"/>
          <w:lang w:val="ca-ES"/>
        </w:rPr>
        <w:lastRenderedPageBreak/>
        <w:t xml:space="preserve">2. Així mateix, les faltes comeses pel personal voluntari se sancionaran en els termes establits en l'article 28 d'aquest Reglament. </w:t>
      </w:r>
    </w:p>
    <w:p w14:paraId="0D514228" w14:textId="77777777" w:rsidR="00C51B3F" w:rsidRPr="007E1E31" w:rsidRDefault="00BD7FD7">
      <w:pPr>
        <w:rPr>
          <w:lang w:val="ca-ES"/>
        </w:rPr>
      </w:pPr>
      <w:r w:rsidRPr="007E1E31">
        <w:rPr>
          <w:rFonts w:cs="Arial"/>
          <w:lang w:val="ca-ES"/>
        </w:rPr>
        <w:t>3. Tant els mèrits i honors concedits, com les faltes i les seues sancions seran anotats en el seu expedient personal.</w:t>
      </w:r>
    </w:p>
    <w:p w14:paraId="0163AFFB" w14:textId="77777777" w:rsidR="00C51B3F" w:rsidRPr="007E1E31" w:rsidRDefault="00C51B3F">
      <w:pPr>
        <w:rPr>
          <w:rFonts w:cs="Arial"/>
          <w:lang w:val="ca-ES"/>
        </w:rPr>
      </w:pPr>
    </w:p>
    <w:p w14:paraId="6862F38B" w14:textId="77777777" w:rsidR="00C51B3F" w:rsidRPr="007E1E31" w:rsidRDefault="00BD7FD7">
      <w:pPr>
        <w:rPr>
          <w:lang w:val="ca-ES"/>
        </w:rPr>
      </w:pPr>
      <w:bookmarkStart w:id="31" w:name="_Toc72336024"/>
      <w:r w:rsidRPr="007E1E31">
        <w:rPr>
          <w:rFonts w:cs="Arial"/>
          <w:lang w:val="ca-ES"/>
        </w:rPr>
        <w:t>Article 28. Infraccions i sancions</w:t>
      </w:r>
      <w:bookmarkEnd w:id="31"/>
      <w:r w:rsidRPr="007E1E31">
        <w:rPr>
          <w:rFonts w:cs="Arial"/>
          <w:lang w:val="ca-ES"/>
        </w:rPr>
        <w:t xml:space="preserve"> </w:t>
      </w:r>
    </w:p>
    <w:p w14:paraId="372600A7" w14:textId="77777777" w:rsidR="00C51B3F" w:rsidRPr="007E1E31" w:rsidRDefault="00BD7FD7">
      <w:pPr>
        <w:rPr>
          <w:lang w:val="ca-ES"/>
        </w:rPr>
      </w:pPr>
      <w:r w:rsidRPr="007E1E31">
        <w:rPr>
          <w:rFonts w:cs="Arial"/>
          <w:lang w:val="ca-ES"/>
        </w:rPr>
        <w:t>1. Les infraccions al que es disposa en aquest Reglament es tramitaran per  &lt;cal determinar la persona que s'encarregarà de la tramitació de l'expedient sancionador&gt;, que, en tot cas, serà nomenat Instructor/a en la resolució administrativa d'inici del procediment sancionador. El procediment sancionador se seguirà conformement amb la</w:t>
      </w:r>
      <w:r w:rsidRPr="007E1E31">
        <w:rPr>
          <w:rFonts w:cs="Arial"/>
          <w:b/>
          <w:color w:val="FF0000"/>
          <w:lang w:val="ca-ES"/>
        </w:rPr>
        <w:t xml:space="preserve"> </w:t>
      </w:r>
      <w:r w:rsidRPr="007E1E31">
        <w:rPr>
          <w:rFonts w:cs="Arial"/>
          <w:lang w:val="ca-ES"/>
        </w:rPr>
        <w:t xml:space="preserve">normativa aplicable en la matèria, amb audiència de la persona interessada. </w:t>
      </w:r>
    </w:p>
    <w:p w14:paraId="47F3CDDA" w14:textId="77777777" w:rsidR="00C51B3F" w:rsidRPr="007E1E31" w:rsidRDefault="00BD7FD7">
      <w:pPr>
        <w:rPr>
          <w:rFonts w:cs="Arial"/>
          <w:lang w:val="ca-ES"/>
        </w:rPr>
      </w:pPr>
      <w:r w:rsidRPr="007E1E31">
        <w:rPr>
          <w:rFonts w:cs="Arial"/>
          <w:lang w:val="ca-ES"/>
        </w:rPr>
        <w:t xml:space="preserve">2. Es consideraran faltes lleus i se sancionaran amb prevenció o suspensió de fins a un mes, ateses les circumstàncies que hi concórreguen, les següents: </w:t>
      </w:r>
    </w:p>
    <w:p w14:paraId="6F2CED19" w14:textId="77777777" w:rsidR="00C51B3F" w:rsidRPr="007E1E31" w:rsidRDefault="00BD7FD7">
      <w:pPr>
        <w:ind w:left="567"/>
        <w:rPr>
          <w:lang w:val="ca-ES"/>
        </w:rPr>
      </w:pPr>
      <w:r w:rsidRPr="007E1E31">
        <w:rPr>
          <w:rFonts w:cs="Arial"/>
          <w:lang w:val="ca-ES"/>
        </w:rPr>
        <w:t xml:space="preserve">a) La descura en la conservació i manteniment de l'equip i material que </w:t>
      </w:r>
      <w:proofErr w:type="spellStart"/>
      <w:r w:rsidRPr="007E1E31">
        <w:rPr>
          <w:rFonts w:cs="Arial"/>
          <w:lang w:val="ca-ES"/>
        </w:rPr>
        <w:t>tinguera</w:t>
      </w:r>
      <w:proofErr w:type="spellEnd"/>
      <w:r w:rsidRPr="007E1E31">
        <w:rPr>
          <w:rFonts w:cs="Arial"/>
          <w:lang w:val="ca-ES"/>
        </w:rPr>
        <w:t xml:space="preserve"> a càrrec seu. </w:t>
      </w:r>
    </w:p>
    <w:p w14:paraId="2990CE2C" w14:textId="77777777" w:rsidR="00C51B3F" w:rsidRPr="007E1E31" w:rsidRDefault="00BD7FD7">
      <w:pPr>
        <w:ind w:left="567"/>
        <w:rPr>
          <w:rFonts w:cs="Arial"/>
          <w:lang w:val="ca-ES"/>
        </w:rPr>
      </w:pPr>
      <w:r w:rsidRPr="007E1E31">
        <w:rPr>
          <w:rFonts w:cs="Arial"/>
          <w:lang w:val="ca-ES"/>
        </w:rPr>
        <w:t xml:space="preserve">b) La desobediència als comandaments o responsables de la seua Agrupació, quan això no revista gravetat i no afecte el servei que haja de complir. </w:t>
      </w:r>
    </w:p>
    <w:p w14:paraId="33422BA7" w14:textId="77777777" w:rsidR="00C51B3F" w:rsidRPr="007E1E31" w:rsidRDefault="00BD7FD7">
      <w:pPr>
        <w:ind w:left="567"/>
        <w:rPr>
          <w:rFonts w:cs="Arial"/>
          <w:lang w:val="ca-ES"/>
        </w:rPr>
      </w:pPr>
      <w:r w:rsidRPr="007E1E31">
        <w:rPr>
          <w:rFonts w:cs="Arial"/>
          <w:lang w:val="ca-ES"/>
        </w:rPr>
        <w:t xml:space="preserve">c) Les incorreccions amb el públic, superiors, companys o subordinats, sempre que no revisten caràcter greu. </w:t>
      </w:r>
    </w:p>
    <w:p w14:paraId="0C916BF4" w14:textId="77777777" w:rsidR="00C51B3F" w:rsidRPr="007E1E31" w:rsidRDefault="00BD7FD7">
      <w:pPr>
        <w:ind w:left="567"/>
        <w:rPr>
          <w:rFonts w:cs="Arial"/>
          <w:lang w:val="ca-ES"/>
        </w:rPr>
      </w:pPr>
      <w:r w:rsidRPr="007E1E31">
        <w:rPr>
          <w:rFonts w:cs="Arial"/>
          <w:lang w:val="ca-ES"/>
        </w:rPr>
        <w:t xml:space="preserve">d) Quants incompliments de caràcter lleu, per acció o omissió, es produïsquen als deures i obligacions establides en l'article 26 del present Reglament. </w:t>
      </w:r>
    </w:p>
    <w:p w14:paraId="41E731A7" w14:textId="77777777" w:rsidR="00C51B3F" w:rsidRPr="007E1E31" w:rsidRDefault="00BD7FD7">
      <w:pPr>
        <w:rPr>
          <w:rFonts w:cs="Arial"/>
          <w:lang w:val="ca-ES"/>
        </w:rPr>
      </w:pPr>
      <w:r w:rsidRPr="007E1E31">
        <w:rPr>
          <w:rFonts w:cs="Arial"/>
          <w:lang w:val="ca-ES"/>
        </w:rPr>
        <w:t xml:space="preserve">3. Es consideraren faltes greus i se sancionaran amb suspensió d'un a sis mesos, ateses les circumstàncies que concórreguen, les següents: </w:t>
      </w:r>
    </w:p>
    <w:p w14:paraId="5D68AE7B" w14:textId="77777777" w:rsidR="00C51B3F" w:rsidRPr="007E1E31" w:rsidRDefault="00BD7FD7">
      <w:pPr>
        <w:ind w:left="567"/>
        <w:rPr>
          <w:rFonts w:cs="Arial"/>
          <w:lang w:val="ca-ES"/>
        </w:rPr>
      </w:pPr>
      <w:r w:rsidRPr="007E1E31">
        <w:rPr>
          <w:rFonts w:cs="Arial"/>
          <w:lang w:val="ca-ES"/>
        </w:rPr>
        <w:t xml:space="preserve">a) No posar en coneixement de les persones responsables de l'Agrupació, o autoritats corresponents l'existència de fets que puguen suposar riscos per a les persones o béns. </w:t>
      </w:r>
    </w:p>
    <w:p w14:paraId="13FA8438" w14:textId="77777777" w:rsidR="00C51B3F" w:rsidRPr="007E1E31" w:rsidRDefault="00BD7FD7">
      <w:pPr>
        <w:ind w:left="567"/>
        <w:rPr>
          <w:lang w:val="ca-ES"/>
        </w:rPr>
      </w:pPr>
      <w:r w:rsidRPr="007E1E31">
        <w:rPr>
          <w:rFonts w:cs="Arial"/>
          <w:lang w:val="ca-ES"/>
        </w:rPr>
        <w:t>b) Faltar al respecte o la consideració que cal al públic, als/les superiors, companys/es o subordinats/</w:t>
      </w:r>
      <w:proofErr w:type="spellStart"/>
      <w:r w:rsidRPr="007E1E31">
        <w:rPr>
          <w:rFonts w:cs="Arial"/>
          <w:lang w:val="ca-ES"/>
        </w:rPr>
        <w:t>ades</w:t>
      </w:r>
      <w:proofErr w:type="spellEnd"/>
      <w:r w:rsidRPr="007E1E31">
        <w:rPr>
          <w:rFonts w:cs="Arial"/>
          <w:lang w:val="ca-ES"/>
        </w:rPr>
        <w:t xml:space="preserve">. </w:t>
      </w:r>
    </w:p>
    <w:p w14:paraId="0CAF2287" w14:textId="77777777" w:rsidR="00C51B3F" w:rsidRPr="007E1E31" w:rsidRDefault="00BD7FD7">
      <w:pPr>
        <w:ind w:left="567"/>
        <w:rPr>
          <w:rFonts w:cs="Arial"/>
          <w:lang w:val="ca-ES"/>
        </w:rPr>
      </w:pPr>
      <w:r w:rsidRPr="007E1E31">
        <w:rPr>
          <w:rFonts w:cs="Arial"/>
          <w:lang w:val="ca-ES"/>
        </w:rPr>
        <w:t xml:space="preserve">c) La utilització de l'equip fora dels actes propis de l'Agrupació. </w:t>
      </w:r>
    </w:p>
    <w:p w14:paraId="35CC41C7" w14:textId="77777777" w:rsidR="00C51B3F" w:rsidRPr="007E1E31" w:rsidRDefault="00BD7FD7">
      <w:pPr>
        <w:ind w:left="567"/>
        <w:rPr>
          <w:rFonts w:cs="Arial"/>
          <w:lang w:val="ca-ES"/>
        </w:rPr>
      </w:pPr>
      <w:r w:rsidRPr="007E1E31">
        <w:rPr>
          <w:rFonts w:cs="Arial"/>
          <w:lang w:val="ca-ES"/>
        </w:rPr>
        <w:t xml:space="preserve">d) Utilitzar o exhibir indegudament el carnet identificatiu. </w:t>
      </w:r>
    </w:p>
    <w:p w14:paraId="780433A0" w14:textId="77777777" w:rsidR="00C51B3F" w:rsidRPr="007E1E31" w:rsidRDefault="00BD7FD7">
      <w:pPr>
        <w:ind w:left="567"/>
        <w:rPr>
          <w:rFonts w:cs="Arial"/>
          <w:lang w:val="ca-ES"/>
        </w:rPr>
      </w:pPr>
      <w:r w:rsidRPr="007E1E31">
        <w:rPr>
          <w:rFonts w:cs="Arial"/>
          <w:lang w:val="ca-ES"/>
        </w:rPr>
        <w:t xml:space="preserve">e) La pèrdua o deterioració per negligència de l'equip, material, béns i documents del servei a càrrec i custòdia seus. </w:t>
      </w:r>
    </w:p>
    <w:p w14:paraId="543D7424" w14:textId="77777777" w:rsidR="00C51B3F" w:rsidRPr="007E1E31" w:rsidRDefault="00BD7FD7">
      <w:pPr>
        <w:ind w:left="567"/>
        <w:rPr>
          <w:rFonts w:cs="Arial"/>
          <w:lang w:val="ca-ES"/>
        </w:rPr>
      </w:pPr>
      <w:r w:rsidRPr="007E1E31">
        <w:rPr>
          <w:rFonts w:cs="Arial"/>
          <w:lang w:val="ca-ES"/>
        </w:rPr>
        <w:t xml:space="preserve">f) L'acumulació de tres faltes lleus. </w:t>
      </w:r>
    </w:p>
    <w:p w14:paraId="549D5C06" w14:textId="77777777" w:rsidR="00C51B3F" w:rsidRPr="007E1E31" w:rsidRDefault="00BD7FD7">
      <w:pPr>
        <w:ind w:left="567"/>
        <w:rPr>
          <w:lang w:val="ca-ES"/>
        </w:rPr>
      </w:pPr>
      <w:r w:rsidRPr="007E1E31">
        <w:rPr>
          <w:rFonts w:cs="Arial"/>
          <w:lang w:val="ca-ES"/>
        </w:rPr>
        <w:t xml:space="preserve">d) Els incompliments de caràcter greu, per acció o omissió, que es produïsquen als deures i obligacions establides en l'article 26 del present Reglament. </w:t>
      </w:r>
    </w:p>
    <w:p w14:paraId="33E02EF1" w14:textId="77777777" w:rsidR="00C51B3F" w:rsidRPr="007E1E31" w:rsidRDefault="00BD7FD7">
      <w:pPr>
        <w:rPr>
          <w:rFonts w:cs="Arial"/>
          <w:lang w:val="ca-ES"/>
        </w:rPr>
      </w:pPr>
      <w:r w:rsidRPr="007E1E31">
        <w:rPr>
          <w:rFonts w:cs="Arial"/>
          <w:lang w:val="ca-ES"/>
        </w:rPr>
        <w:t xml:space="preserve">4. Es consideraren faltes molt greus i se sancionaran amb expulsió de l'Agrupació les següents: </w:t>
      </w:r>
    </w:p>
    <w:p w14:paraId="3A75A872" w14:textId="77777777" w:rsidR="00C51B3F" w:rsidRPr="007E1E31" w:rsidRDefault="00BD7FD7">
      <w:pPr>
        <w:ind w:left="567"/>
        <w:rPr>
          <w:rFonts w:cs="Arial"/>
          <w:lang w:val="ca-ES"/>
        </w:rPr>
      </w:pPr>
      <w:r w:rsidRPr="007E1E31">
        <w:rPr>
          <w:rFonts w:cs="Arial"/>
          <w:lang w:val="ca-ES"/>
        </w:rPr>
        <w:t xml:space="preserve">a) La vulneració per part del personal voluntari dels principis d'igualtat, no discriminació, solidaritat i pluralisme per alguna de les raons establides en l'article 14 de la Constitució. </w:t>
      </w:r>
    </w:p>
    <w:p w14:paraId="4ECBEF89" w14:textId="77777777" w:rsidR="00C51B3F" w:rsidRPr="007E1E31" w:rsidRDefault="00BD7FD7">
      <w:pPr>
        <w:ind w:left="567"/>
        <w:rPr>
          <w:lang w:val="ca-ES"/>
        </w:rPr>
      </w:pPr>
      <w:r w:rsidRPr="007E1E31">
        <w:rPr>
          <w:rFonts w:cs="Arial"/>
          <w:lang w:val="ca-ES"/>
        </w:rPr>
        <w:t xml:space="preserve">b) La reclamació a l'ajuntament o als beneficiaris qualsevol mena de recompensa econòmica o en espècie per l'actuació prestada. </w:t>
      </w:r>
    </w:p>
    <w:p w14:paraId="00B1379C" w14:textId="77777777" w:rsidR="00C51B3F" w:rsidRPr="007E1E31" w:rsidRDefault="00BD7FD7">
      <w:pPr>
        <w:ind w:left="567"/>
        <w:rPr>
          <w:rFonts w:cs="Arial"/>
          <w:lang w:val="ca-ES"/>
        </w:rPr>
      </w:pPr>
      <w:r w:rsidRPr="007E1E31">
        <w:rPr>
          <w:rFonts w:cs="Arial"/>
          <w:lang w:val="ca-ES"/>
        </w:rPr>
        <w:t xml:space="preserve">c) La utilització de l'Agrupació per a realitzar aquelles activitats que no estiguen relacionades amb les labors pròpies de protecció civil. </w:t>
      </w:r>
    </w:p>
    <w:p w14:paraId="29AF112C" w14:textId="77777777" w:rsidR="00C51B3F" w:rsidRPr="007E1E31" w:rsidRDefault="00BD7FD7">
      <w:pPr>
        <w:ind w:left="567"/>
        <w:rPr>
          <w:rFonts w:cs="Arial"/>
          <w:lang w:val="ca-ES"/>
        </w:rPr>
      </w:pPr>
      <w:r w:rsidRPr="007E1E31">
        <w:rPr>
          <w:rFonts w:cs="Arial"/>
          <w:lang w:val="ca-ES"/>
        </w:rPr>
        <w:t xml:space="preserve">d) Negar-se o deixar de complir, sense causa justificada, les missions que li </w:t>
      </w:r>
      <w:proofErr w:type="spellStart"/>
      <w:r w:rsidRPr="007E1E31">
        <w:rPr>
          <w:rFonts w:cs="Arial"/>
          <w:lang w:val="ca-ES"/>
        </w:rPr>
        <w:t>siguen</w:t>
      </w:r>
      <w:proofErr w:type="spellEnd"/>
      <w:r w:rsidRPr="007E1E31">
        <w:rPr>
          <w:rFonts w:cs="Arial"/>
          <w:lang w:val="ca-ES"/>
        </w:rPr>
        <w:t xml:space="preserve"> encomanades. </w:t>
      </w:r>
    </w:p>
    <w:p w14:paraId="3C3292FD" w14:textId="77777777" w:rsidR="00C51B3F" w:rsidRPr="007E1E31" w:rsidRDefault="00BD7FD7">
      <w:pPr>
        <w:ind w:left="567"/>
        <w:rPr>
          <w:rFonts w:cs="Arial"/>
          <w:lang w:val="ca-ES"/>
        </w:rPr>
      </w:pPr>
      <w:r w:rsidRPr="007E1E31">
        <w:rPr>
          <w:rFonts w:cs="Arial"/>
          <w:lang w:val="ca-ES"/>
        </w:rPr>
        <w:t xml:space="preserve">e) Haver sigut sancionat tres vegades per faltes greus. </w:t>
      </w:r>
    </w:p>
    <w:p w14:paraId="7B3DB642" w14:textId="77777777" w:rsidR="00C51B3F" w:rsidRPr="007E1E31" w:rsidRDefault="00BD7FD7">
      <w:pPr>
        <w:ind w:left="567"/>
        <w:rPr>
          <w:rFonts w:cs="Arial"/>
          <w:lang w:val="ca-ES"/>
        </w:rPr>
      </w:pPr>
      <w:r w:rsidRPr="007E1E31">
        <w:rPr>
          <w:rFonts w:cs="Arial"/>
          <w:lang w:val="ca-ES"/>
        </w:rPr>
        <w:t xml:space="preserve">f) L'agressió al públic o a qualsevol membre del servei i la desobediència que afecte la comesa que haja de complir. </w:t>
      </w:r>
    </w:p>
    <w:p w14:paraId="0985E8EF" w14:textId="77777777" w:rsidR="00C51B3F" w:rsidRPr="007E1E31" w:rsidRDefault="00BD7FD7">
      <w:pPr>
        <w:ind w:left="567"/>
        <w:rPr>
          <w:lang w:val="ca-ES"/>
        </w:rPr>
      </w:pPr>
      <w:r w:rsidRPr="007E1E31">
        <w:rPr>
          <w:rFonts w:cs="Arial"/>
          <w:lang w:val="ca-ES"/>
        </w:rPr>
        <w:t xml:space="preserve">g) Negar-se a complir les sancions de suspensió que li </w:t>
      </w:r>
      <w:proofErr w:type="spellStart"/>
      <w:r w:rsidRPr="007E1E31">
        <w:rPr>
          <w:rFonts w:cs="Arial"/>
          <w:lang w:val="ca-ES"/>
        </w:rPr>
        <w:t>siguen</w:t>
      </w:r>
      <w:proofErr w:type="spellEnd"/>
      <w:r w:rsidRPr="007E1E31">
        <w:rPr>
          <w:rFonts w:cs="Arial"/>
          <w:lang w:val="ca-ES"/>
        </w:rPr>
        <w:t xml:space="preserve"> imposades. </w:t>
      </w:r>
    </w:p>
    <w:p w14:paraId="7145BC1D" w14:textId="77777777" w:rsidR="00C51B3F" w:rsidRPr="007E1E31" w:rsidRDefault="00BD7FD7">
      <w:pPr>
        <w:rPr>
          <w:rFonts w:cs="Arial"/>
          <w:lang w:val="ca-ES"/>
        </w:rPr>
      </w:pPr>
      <w:r w:rsidRPr="007E1E31">
        <w:rPr>
          <w:rFonts w:cs="Arial"/>
          <w:lang w:val="ca-ES"/>
        </w:rPr>
        <w:lastRenderedPageBreak/>
        <w:t xml:space="preserve">5. Es notificarà al Registre de Serveis de Voluntariat de Protecció Civil les dades referides al personal voluntari sancionat amb expulsió de l'Agrupació per falta molt greu. </w:t>
      </w:r>
    </w:p>
    <w:p w14:paraId="1B4E9395" w14:textId="77777777" w:rsidR="00C51B3F" w:rsidRPr="007E1E31" w:rsidRDefault="00BD7FD7">
      <w:pPr>
        <w:rPr>
          <w:rFonts w:cs="Arial"/>
          <w:color w:val="00B050"/>
          <w:lang w:val="ca-ES"/>
        </w:rPr>
      </w:pPr>
      <w:r w:rsidRPr="007E1E31">
        <w:rPr>
          <w:rFonts w:cs="Arial"/>
          <w:lang w:val="ca-ES"/>
        </w:rPr>
        <w:t>6. Els actes constitutius d'infraccions lleu, greu i molt greu prescriuran transcorregut el termini des de la seua realització de</w:t>
      </w:r>
      <w:r w:rsidRPr="007E1E31">
        <w:rPr>
          <w:rFonts w:cs="Arial"/>
          <w:b/>
          <w:color w:val="00B050"/>
          <w:lang w:val="ca-ES"/>
        </w:rPr>
        <w:t xml:space="preserve"> </w:t>
      </w:r>
      <w:r w:rsidRPr="007E1E31">
        <w:rPr>
          <w:rFonts w:cs="Arial"/>
          <w:lang w:val="ca-ES"/>
        </w:rPr>
        <w:t>6 mesos, 2 i 3 anys; les sancions 1, 2 i 3 anys, respectivament.</w:t>
      </w:r>
      <w:r w:rsidRPr="007E1E31">
        <w:rPr>
          <w:rFonts w:cs="Arial"/>
          <w:color w:val="00B050"/>
          <w:lang w:val="ca-ES"/>
        </w:rPr>
        <w:t xml:space="preserve"> </w:t>
      </w:r>
    </w:p>
    <w:p w14:paraId="30807619" w14:textId="77777777" w:rsidR="00117B2C" w:rsidRDefault="00117B2C" w:rsidP="00117B2C">
      <w:pPr>
        <w:pStyle w:val="Ttulo21"/>
      </w:pPr>
      <w:bookmarkStart w:id="32" w:name="_Toc72336025"/>
    </w:p>
    <w:p w14:paraId="4B3F750C" w14:textId="77777777" w:rsidR="00C51B3F" w:rsidRPr="007E1E31" w:rsidRDefault="00BD7FD7" w:rsidP="00117B2C">
      <w:pPr>
        <w:pStyle w:val="Ttulo21"/>
      </w:pPr>
      <w:r w:rsidRPr="007E1E31">
        <w:t>CAPÍTOL III Formació</w:t>
      </w:r>
      <w:bookmarkEnd w:id="32"/>
      <w:r w:rsidRPr="007E1E31">
        <w:t xml:space="preserve"> </w:t>
      </w:r>
    </w:p>
    <w:p w14:paraId="5C7A30A3" w14:textId="77777777" w:rsidR="00C51B3F" w:rsidRPr="007E1E31" w:rsidRDefault="00BD7FD7" w:rsidP="00117B2C">
      <w:pPr>
        <w:pStyle w:val="Ttol21"/>
        <w:rPr>
          <w:lang w:val="ca-ES"/>
        </w:rPr>
      </w:pPr>
      <w:bookmarkStart w:id="33" w:name="_Toc72336026"/>
      <w:r w:rsidRPr="007E1E31">
        <w:rPr>
          <w:lang w:val="ca-ES"/>
        </w:rPr>
        <w:t>Article 29. Curs de Formació Bàsica</w:t>
      </w:r>
      <w:bookmarkEnd w:id="33"/>
      <w:r w:rsidRPr="007E1E31">
        <w:rPr>
          <w:lang w:val="ca-ES"/>
        </w:rPr>
        <w:t xml:space="preserve"> </w:t>
      </w:r>
    </w:p>
    <w:p w14:paraId="56A8D0E7" w14:textId="77777777" w:rsidR="00C51B3F" w:rsidRPr="007E1E31" w:rsidRDefault="00BD7FD7">
      <w:pPr>
        <w:rPr>
          <w:lang w:val="ca-ES"/>
        </w:rPr>
      </w:pPr>
      <w:r w:rsidRPr="007E1E31">
        <w:rPr>
          <w:rFonts w:cs="Arial"/>
          <w:lang w:val="ca-ES"/>
        </w:rPr>
        <w:t xml:space="preserve">Un dels requisits necessaris per a obtindre la condició de personal voluntari, serà realitzar amb aprofitament, el </w:t>
      </w:r>
      <w:r w:rsidRPr="007E1E31">
        <w:rPr>
          <w:rFonts w:cs="Arial"/>
          <w:i/>
          <w:lang w:val="ca-ES"/>
        </w:rPr>
        <w:t>Curs de Formació Bàsica</w:t>
      </w:r>
      <w:r w:rsidRPr="007E1E31">
        <w:rPr>
          <w:rFonts w:cs="Arial"/>
          <w:lang w:val="ca-ES"/>
        </w:rPr>
        <w:t xml:space="preserve"> impartit per l'Institut Valencià de Seguretat Pública i Emergències (IVASPE), o ben homologat per aquest. El curs consistirà en una formació teoricopràctica, la duració i els continguts del qual seran fixats per aquest Institut. </w:t>
      </w:r>
    </w:p>
    <w:p w14:paraId="25631924" w14:textId="77777777" w:rsidR="00C51B3F" w:rsidRPr="007E1E31" w:rsidRDefault="00BD7FD7">
      <w:pPr>
        <w:rPr>
          <w:lang w:val="ca-ES"/>
        </w:rPr>
      </w:pPr>
      <w:r w:rsidRPr="007E1E31">
        <w:rPr>
          <w:rFonts w:cs="Arial"/>
          <w:lang w:val="ca-ES"/>
        </w:rPr>
        <w:t xml:space="preserve">Quedarà exempt d'aquest curs bàsic aquell personal voluntari que per la seua formació o experiència prèvia </w:t>
      </w:r>
      <w:proofErr w:type="spellStart"/>
      <w:r w:rsidRPr="007E1E31">
        <w:rPr>
          <w:rFonts w:cs="Arial"/>
          <w:lang w:val="ca-ES"/>
        </w:rPr>
        <w:t>acredite</w:t>
      </w:r>
      <w:proofErr w:type="spellEnd"/>
      <w:r w:rsidRPr="007E1E31">
        <w:rPr>
          <w:rFonts w:cs="Arial"/>
          <w:lang w:val="ca-ES"/>
        </w:rPr>
        <w:t xml:space="preserve"> davant l'ajuntament que compta amb tots els coneixements que s'imparteixen en el curs bàsic i, en tot cas, aquell que estiga en possessió del títol de Tècnic o Tècnica en Emergències i Protecció Civil i de Tècnic o Tècnica Superior en Coordinació d'Emergències i Protecció Civil, ateses les qualificacions professionals i competències del Reial decret 907/2013, de 22 de novembre, pel qual s'estableix el títol de Tècnic o Tècnica en Emergències i Protecció Civil i es fixen els seus ensenyaments mínims, i el Reial decret 906/2013, de 22 de novembre, pel qual s'estableix el títol de Tècnic Superior en Coordinació d'Emergències i Protecció Civil i es fixen els seus ensenyaments mínims. Aquest personal voluntari que </w:t>
      </w:r>
      <w:proofErr w:type="spellStart"/>
      <w:r w:rsidRPr="007E1E31">
        <w:rPr>
          <w:rFonts w:cs="Arial"/>
          <w:lang w:val="ca-ES"/>
        </w:rPr>
        <w:t>quede</w:t>
      </w:r>
      <w:proofErr w:type="spellEnd"/>
      <w:r w:rsidRPr="007E1E31">
        <w:rPr>
          <w:rFonts w:cs="Arial"/>
          <w:lang w:val="ca-ES"/>
        </w:rPr>
        <w:t xml:space="preserve"> exempt del curs bàsic serà nomenat directament personal voluntari en pràctiques o operatiu en funció del nivell de coneixements teoricopràctics que </w:t>
      </w:r>
      <w:proofErr w:type="spellStart"/>
      <w:r w:rsidRPr="007E1E31">
        <w:rPr>
          <w:rFonts w:cs="Arial"/>
          <w:lang w:val="ca-ES"/>
        </w:rPr>
        <w:t>acredite</w:t>
      </w:r>
      <w:proofErr w:type="spellEnd"/>
      <w:r w:rsidRPr="007E1E31">
        <w:rPr>
          <w:rFonts w:cs="Arial"/>
          <w:lang w:val="ca-ES"/>
        </w:rPr>
        <w:t xml:space="preserve">. </w:t>
      </w:r>
    </w:p>
    <w:p w14:paraId="65C85125" w14:textId="77777777" w:rsidR="00C51B3F" w:rsidRPr="007E1E31" w:rsidRDefault="00C51B3F">
      <w:pPr>
        <w:rPr>
          <w:rFonts w:cs="Arial"/>
          <w:lang w:val="ca-ES"/>
        </w:rPr>
      </w:pPr>
    </w:p>
    <w:p w14:paraId="50DDD4D4" w14:textId="77777777" w:rsidR="00C51B3F" w:rsidRPr="007E1E31" w:rsidRDefault="00BD7FD7">
      <w:pPr>
        <w:rPr>
          <w:lang w:val="ca-ES"/>
        </w:rPr>
      </w:pPr>
      <w:bookmarkStart w:id="34" w:name="_Toc72336027"/>
      <w:r w:rsidRPr="007E1E31">
        <w:rPr>
          <w:rFonts w:cs="Arial"/>
          <w:lang w:val="ca-ES"/>
        </w:rPr>
        <w:t>Article 30. Període de Pràctiques.</w:t>
      </w:r>
      <w:bookmarkEnd w:id="34"/>
      <w:r w:rsidRPr="007E1E31">
        <w:rPr>
          <w:rFonts w:cs="Arial"/>
          <w:lang w:val="ca-ES"/>
        </w:rPr>
        <w:t xml:space="preserve"> </w:t>
      </w:r>
    </w:p>
    <w:p w14:paraId="693AA16E" w14:textId="77777777" w:rsidR="00C51B3F" w:rsidRPr="007E1E31" w:rsidRDefault="00BD7FD7">
      <w:pPr>
        <w:rPr>
          <w:lang w:val="ca-ES"/>
        </w:rPr>
      </w:pPr>
      <w:r w:rsidRPr="007E1E31">
        <w:rPr>
          <w:rFonts w:cs="Arial"/>
          <w:lang w:val="ca-ES"/>
        </w:rPr>
        <w:t xml:space="preserve">Una vegada superat el curs de formació bàsica, el personal voluntari realitzarà un període de pràctiques tutelades durant sis mesos en l'Agrupació. Superat aquest, passarà a ser personal voluntari operatiu. </w:t>
      </w:r>
    </w:p>
    <w:p w14:paraId="094FDFB1" w14:textId="77777777" w:rsidR="00C51B3F" w:rsidRPr="007E1E31" w:rsidRDefault="00C51B3F">
      <w:pPr>
        <w:rPr>
          <w:rFonts w:cs="Arial"/>
          <w:lang w:val="ca-ES"/>
        </w:rPr>
      </w:pPr>
    </w:p>
    <w:p w14:paraId="58453DE6" w14:textId="77777777" w:rsidR="00C51B3F" w:rsidRPr="007E1E31" w:rsidRDefault="00BD7FD7">
      <w:pPr>
        <w:rPr>
          <w:lang w:val="ca-ES"/>
        </w:rPr>
      </w:pPr>
      <w:bookmarkStart w:id="35" w:name="_Toc72336028"/>
      <w:r w:rsidRPr="007E1E31">
        <w:rPr>
          <w:rFonts w:cs="Arial"/>
          <w:lang w:val="ca-ES"/>
        </w:rPr>
        <w:t>Article 31. Formació Continuada</w:t>
      </w:r>
      <w:bookmarkEnd w:id="35"/>
      <w:r w:rsidRPr="007E1E31">
        <w:rPr>
          <w:rFonts w:cs="Arial"/>
          <w:lang w:val="ca-ES"/>
        </w:rPr>
        <w:t xml:space="preserve"> </w:t>
      </w:r>
    </w:p>
    <w:p w14:paraId="73648E06" w14:textId="77777777" w:rsidR="00C51B3F" w:rsidRPr="007E1E31" w:rsidRDefault="00BD7FD7">
      <w:pPr>
        <w:rPr>
          <w:rFonts w:cs="Arial"/>
          <w:lang w:val="ca-ES"/>
        </w:rPr>
      </w:pPr>
      <w:r w:rsidRPr="007E1E31">
        <w:rPr>
          <w:rFonts w:cs="Arial"/>
          <w:lang w:val="ca-ES"/>
        </w:rPr>
        <w:t xml:space="preserve">l'ajuntament fomentarà la formació continuada del personal de l'Agrupació. </w:t>
      </w:r>
    </w:p>
    <w:p w14:paraId="73A9647A" w14:textId="77777777" w:rsidR="00C51B3F" w:rsidRPr="007E1E31" w:rsidRDefault="00BD7FD7" w:rsidP="00117B2C">
      <w:pPr>
        <w:pStyle w:val="Ttulo21"/>
      </w:pPr>
      <w:bookmarkStart w:id="36" w:name="_Toc72336029"/>
      <w:r w:rsidRPr="007E1E31">
        <w:t>CAPÍTOL IV Actuacions en emergència de l'Agrupació.</w:t>
      </w:r>
      <w:bookmarkEnd w:id="36"/>
      <w:r w:rsidRPr="007E1E31">
        <w:t xml:space="preserve"> </w:t>
      </w:r>
    </w:p>
    <w:p w14:paraId="44809687" w14:textId="77777777" w:rsidR="00C51B3F" w:rsidRPr="007E1E31" w:rsidRDefault="00BD7FD7" w:rsidP="00117B2C">
      <w:pPr>
        <w:pStyle w:val="Ttol21"/>
        <w:rPr>
          <w:lang w:val="ca-ES"/>
        </w:rPr>
      </w:pPr>
      <w:bookmarkStart w:id="37" w:name="_Toc72336030"/>
      <w:r w:rsidRPr="007E1E31">
        <w:rPr>
          <w:rFonts w:eastAsia="PingFang SC"/>
          <w:szCs w:val="22"/>
          <w:lang w:val="ca-ES"/>
        </w:rPr>
        <w:t xml:space="preserve">Article </w:t>
      </w:r>
      <w:r w:rsidRPr="007E1E31">
        <w:rPr>
          <w:szCs w:val="22"/>
          <w:lang w:val="ca-ES"/>
        </w:rPr>
        <w:t>32.</w:t>
      </w:r>
      <w:r w:rsidRPr="007E1E31">
        <w:rPr>
          <w:lang w:val="ca-ES"/>
        </w:rPr>
        <w:t xml:space="preserve"> Actuacions en emergència</w:t>
      </w:r>
      <w:bookmarkEnd w:id="37"/>
      <w:r w:rsidRPr="007E1E31">
        <w:rPr>
          <w:lang w:val="ca-ES"/>
        </w:rPr>
        <w:t xml:space="preserve"> </w:t>
      </w:r>
    </w:p>
    <w:p w14:paraId="141B9CC7" w14:textId="77777777" w:rsidR="00C51B3F" w:rsidRPr="007E1E31" w:rsidRDefault="00BD7FD7">
      <w:pPr>
        <w:rPr>
          <w:rFonts w:cs="Arial"/>
          <w:lang w:val="ca-ES"/>
        </w:rPr>
      </w:pPr>
      <w:r w:rsidRPr="007E1E31">
        <w:rPr>
          <w:rFonts w:cs="Arial"/>
          <w:lang w:val="ca-ES"/>
        </w:rPr>
        <w:t xml:space="preserve">1. Davant una emergència en el seu àmbit territorial d'actuació, i seguint els criteris de mobilització establits en el pla de protecció civil que siga aplicable, el personal voluntari de protecció civil realitzarà les actuacions corresponents a requeriment de la persona que </w:t>
      </w:r>
      <w:proofErr w:type="spellStart"/>
      <w:r w:rsidRPr="007E1E31">
        <w:rPr>
          <w:rFonts w:cs="Arial"/>
          <w:lang w:val="ca-ES"/>
        </w:rPr>
        <w:t>exercisca</w:t>
      </w:r>
      <w:proofErr w:type="spellEnd"/>
      <w:r w:rsidRPr="007E1E31">
        <w:rPr>
          <w:rFonts w:cs="Arial"/>
          <w:lang w:val="ca-ES"/>
        </w:rPr>
        <w:t xml:space="preserve"> la direcció del pla, prèvia autorització de la persona responsable designada en matèria de protecció civil municipal. </w:t>
      </w:r>
    </w:p>
    <w:p w14:paraId="025A28B5" w14:textId="77777777" w:rsidR="00C51B3F" w:rsidRPr="007E1E31" w:rsidRDefault="00BD7FD7">
      <w:pPr>
        <w:rPr>
          <w:lang w:val="ca-ES"/>
        </w:rPr>
      </w:pPr>
      <w:r w:rsidRPr="007E1E31">
        <w:rPr>
          <w:rFonts w:cs="Arial"/>
          <w:lang w:val="ca-ES"/>
        </w:rPr>
        <w:t xml:space="preserve">2. Quan </w:t>
      </w:r>
      <w:proofErr w:type="spellStart"/>
      <w:r w:rsidRPr="007E1E31">
        <w:rPr>
          <w:rFonts w:cs="Arial"/>
          <w:lang w:val="ca-ES"/>
        </w:rPr>
        <w:t>tinguen</w:t>
      </w:r>
      <w:proofErr w:type="spellEnd"/>
      <w:r w:rsidRPr="007E1E31">
        <w:rPr>
          <w:rFonts w:cs="Arial"/>
          <w:lang w:val="ca-ES"/>
        </w:rPr>
        <w:t xml:space="preserve"> constància que s'ha produït una emergència en el seu àmbit territorial d'actuació, o </w:t>
      </w:r>
      <w:proofErr w:type="spellStart"/>
      <w:r w:rsidRPr="007E1E31">
        <w:rPr>
          <w:rFonts w:cs="Arial"/>
          <w:lang w:val="ca-ES"/>
        </w:rPr>
        <w:t>siguen</w:t>
      </w:r>
      <w:proofErr w:type="spellEnd"/>
      <w:r w:rsidRPr="007E1E31">
        <w:rPr>
          <w:rFonts w:cs="Arial"/>
          <w:lang w:val="ca-ES"/>
        </w:rPr>
        <w:t xml:space="preserve"> els primers a arribar a aquesta, hauran de comunicar-lo de manera immediata al telèfon d'emergències 1·1·2 Comunitat Valenciana i a la policia local de l'ajuntament o, si escau, a la persona que </w:t>
      </w:r>
      <w:proofErr w:type="spellStart"/>
      <w:r w:rsidRPr="007E1E31">
        <w:rPr>
          <w:rFonts w:cs="Arial"/>
          <w:lang w:val="ca-ES"/>
        </w:rPr>
        <w:t>exercisca</w:t>
      </w:r>
      <w:proofErr w:type="spellEnd"/>
      <w:r w:rsidRPr="007E1E31">
        <w:rPr>
          <w:rFonts w:cs="Arial"/>
          <w:lang w:val="ca-ES"/>
        </w:rPr>
        <w:t xml:space="preserve"> la direcció de l'Agrupació. La seua mobilització al lloc de l'emergència requerirà l'autorització prèvia de la persona encarregada de la coordinació de l'Agrupació o, si escau, de la persona que </w:t>
      </w:r>
      <w:proofErr w:type="spellStart"/>
      <w:r w:rsidRPr="007E1E31">
        <w:rPr>
          <w:rFonts w:cs="Arial"/>
          <w:lang w:val="ca-ES"/>
        </w:rPr>
        <w:t>exercisca</w:t>
      </w:r>
      <w:proofErr w:type="spellEnd"/>
      <w:r w:rsidRPr="007E1E31">
        <w:rPr>
          <w:rFonts w:cs="Arial"/>
          <w:lang w:val="ca-ES"/>
        </w:rPr>
        <w:t xml:space="preserve"> la direcció de l'Agrupació. </w:t>
      </w:r>
    </w:p>
    <w:p w14:paraId="57D853E3" w14:textId="77777777" w:rsidR="00C51B3F" w:rsidRPr="007E1E31" w:rsidRDefault="00BD7FD7">
      <w:pPr>
        <w:rPr>
          <w:rFonts w:cs="Arial"/>
          <w:lang w:val="ca-ES"/>
        </w:rPr>
      </w:pPr>
      <w:r w:rsidRPr="007E1E31">
        <w:rPr>
          <w:rFonts w:cs="Arial"/>
          <w:lang w:val="ca-ES"/>
        </w:rPr>
        <w:t xml:space="preserve">3. El personal voluntari de protecció civil limitarà la seua actuació en l'emergència a tasques complementàries de les realitzades pels serveis professionals de seguretat i emergències en la mesura en què se'ls </w:t>
      </w:r>
      <w:proofErr w:type="spellStart"/>
      <w:r w:rsidRPr="007E1E31">
        <w:rPr>
          <w:rFonts w:cs="Arial"/>
          <w:lang w:val="ca-ES"/>
        </w:rPr>
        <w:t>requerisca</w:t>
      </w:r>
      <w:proofErr w:type="spellEnd"/>
      <w:r w:rsidRPr="007E1E31">
        <w:rPr>
          <w:rFonts w:cs="Arial"/>
          <w:lang w:val="ca-ES"/>
        </w:rPr>
        <w:t xml:space="preserve">, sempre que: </w:t>
      </w:r>
    </w:p>
    <w:p w14:paraId="211704C9" w14:textId="77777777" w:rsidR="00C51B3F" w:rsidRPr="007E1E31" w:rsidRDefault="00BD7FD7">
      <w:pPr>
        <w:ind w:left="567"/>
        <w:rPr>
          <w:rFonts w:cs="Arial"/>
          <w:lang w:val="ca-ES"/>
        </w:rPr>
      </w:pPr>
      <w:r w:rsidRPr="007E1E31">
        <w:rPr>
          <w:rFonts w:cs="Arial"/>
          <w:lang w:val="ca-ES"/>
        </w:rPr>
        <w:t xml:space="preserve">a) </w:t>
      </w:r>
      <w:proofErr w:type="spellStart"/>
      <w:r w:rsidRPr="007E1E31">
        <w:rPr>
          <w:rFonts w:cs="Arial"/>
          <w:lang w:val="ca-ES"/>
        </w:rPr>
        <w:t>Puga</w:t>
      </w:r>
      <w:proofErr w:type="spellEnd"/>
      <w:r w:rsidRPr="007E1E31">
        <w:rPr>
          <w:rFonts w:cs="Arial"/>
          <w:lang w:val="ca-ES"/>
        </w:rPr>
        <w:t xml:space="preserve"> garantir-se la seguretat de tot el personal voluntari intervinent. </w:t>
      </w:r>
    </w:p>
    <w:p w14:paraId="0B1F4AEB" w14:textId="77777777" w:rsidR="00C51B3F" w:rsidRPr="007E1E31" w:rsidRDefault="00BD7FD7">
      <w:pPr>
        <w:ind w:left="567"/>
        <w:rPr>
          <w:rFonts w:cs="Arial"/>
          <w:lang w:val="ca-ES"/>
        </w:rPr>
      </w:pPr>
      <w:r w:rsidRPr="007E1E31">
        <w:rPr>
          <w:rFonts w:cs="Arial"/>
          <w:lang w:val="ca-ES"/>
        </w:rPr>
        <w:lastRenderedPageBreak/>
        <w:t xml:space="preserve">b) </w:t>
      </w:r>
      <w:proofErr w:type="spellStart"/>
      <w:r w:rsidRPr="007E1E31">
        <w:rPr>
          <w:rFonts w:cs="Arial"/>
          <w:lang w:val="ca-ES"/>
        </w:rPr>
        <w:t>Tinguen</w:t>
      </w:r>
      <w:proofErr w:type="spellEnd"/>
      <w:r w:rsidRPr="007E1E31">
        <w:rPr>
          <w:rFonts w:cs="Arial"/>
          <w:lang w:val="ca-ES"/>
        </w:rPr>
        <w:t xml:space="preserve"> les competències que els capaciten per a fer aquestes tasques. </w:t>
      </w:r>
    </w:p>
    <w:p w14:paraId="4A89E02E" w14:textId="77777777" w:rsidR="00C51B3F" w:rsidRPr="007E1E31" w:rsidRDefault="00BD7FD7">
      <w:pPr>
        <w:rPr>
          <w:lang w:val="ca-ES"/>
        </w:rPr>
      </w:pPr>
      <w:r w:rsidRPr="007E1E31">
        <w:rPr>
          <w:rFonts w:cs="Arial"/>
          <w:lang w:val="ca-ES"/>
        </w:rPr>
        <w:t xml:space="preserve">4. En cas contrari el voluntariat mobilitzat desenvoluparà les tasques de suport que li </w:t>
      </w:r>
      <w:proofErr w:type="spellStart"/>
      <w:r w:rsidRPr="007E1E31">
        <w:rPr>
          <w:rFonts w:cs="Arial"/>
          <w:lang w:val="ca-ES"/>
        </w:rPr>
        <w:t>siguen</w:t>
      </w:r>
      <w:proofErr w:type="spellEnd"/>
      <w:r w:rsidRPr="007E1E31">
        <w:rPr>
          <w:rFonts w:cs="Arial"/>
          <w:lang w:val="ca-ES"/>
        </w:rPr>
        <w:t xml:space="preserve"> assignades. </w:t>
      </w:r>
    </w:p>
    <w:p w14:paraId="266A1124" w14:textId="77777777" w:rsidR="00C51B3F" w:rsidRPr="007E1E31" w:rsidRDefault="00BD7FD7">
      <w:pPr>
        <w:rPr>
          <w:rFonts w:cs="Arial"/>
          <w:lang w:val="ca-ES"/>
        </w:rPr>
      </w:pPr>
      <w:r w:rsidRPr="007E1E31">
        <w:rPr>
          <w:rFonts w:cs="Arial"/>
          <w:lang w:val="ca-ES"/>
        </w:rPr>
        <w:t xml:space="preserve">5. La mobilització del voluntariat sempre serà a requeriment de la persona encarregada de la coordinació de l'Agrupació, sense poder-se activar de manera autònoma ni independent. </w:t>
      </w:r>
    </w:p>
    <w:p w14:paraId="4E20500B" w14:textId="77777777" w:rsidR="00C51B3F" w:rsidRPr="007E1E31" w:rsidRDefault="00BD7FD7">
      <w:pPr>
        <w:rPr>
          <w:lang w:val="ca-ES"/>
        </w:rPr>
      </w:pPr>
      <w:r w:rsidRPr="007E1E31">
        <w:rPr>
          <w:rFonts w:cs="Arial"/>
          <w:lang w:val="ca-ES"/>
        </w:rPr>
        <w:t xml:space="preserve">6. El personal voluntari de protecció civil actuarà fora del seu àmbit territorial d'actuació quan </w:t>
      </w:r>
      <w:proofErr w:type="spellStart"/>
      <w:r w:rsidRPr="007E1E31">
        <w:rPr>
          <w:rFonts w:cs="Arial"/>
          <w:lang w:val="ca-ES"/>
        </w:rPr>
        <w:t>s'active</w:t>
      </w:r>
      <w:proofErr w:type="spellEnd"/>
      <w:r w:rsidRPr="007E1E31">
        <w:rPr>
          <w:rFonts w:cs="Arial"/>
          <w:lang w:val="ca-ES"/>
        </w:rPr>
        <w:t xml:space="preserve"> un pla de protecció civil d'àmbit autonòmic o a requeriment de l'autoritat competent de l'àmbit territorial afectat, i serà necessària l'autorització prèvia de la persona responsable. S’hi apliquen els annexos 3 i 4 per a la sol·licitud i autorització sobre aquest tema.</w:t>
      </w:r>
    </w:p>
    <w:p w14:paraId="48AB9827" w14:textId="77777777" w:rsidR="00C51B3F" w:rsidRPr="007E1E31" w:rsidRDefault="00BD7FD7">
      <w:pPr>
        <w:rPr>
          <w:rFonts w:cs="Arial"/>
          <w:lang w:val="ca-ES"/>
        </w:rPr>
      </w:pPr>
      <w:r w:rsidRPr="007E1E31">
        <w:rPr>
          <w:rFonts w:cs="Arial"/>
          <w:lang w:val="ca-ES"/>
        </w:rPr>
        <w:t>7.- El personal voluntari de protecció civil actuarà en l'emergència quan:</w:t>
      </w:r>
    </w:p>
    <w:p w14:paraId="79F8E80E" w14:textId="77777777" w:rsidR="00C51B3F" w:rsidRPr="007E1E31" w:rsidRDefault="00BD7FD7">
      <w:pPr>
        <w:tabs>
          <w:tab w:val="left" w:pos="360"/>
        </w:tabs>
        <w:spacing w:after="0"/>
        <w:rPr>
          <w:rFonts w:cs="Arial"/>
          <w:lang w:val="ca-ES"/>
        </w:rPr>
      </w:pPr>
      <w:r w:rsidRPr="007E1E31">
        <w:rPr>
          <w:rFonts w:cs="Arial"/>
          <w:lang w:val="ca-ES"/>
        </w:rPr>
        <w:tab/>
        <w:t xml:space="preserve">a) </w:t>
      </w:r>
      <w:proofErr w:type="spellStart"/>
      <w:r w:rsidRPr="007E1E31">
        <w:rPr>
          <w:rFonts w:cs="Arial"/>
          <w:lang w:val="ca-ES"/>
        </w:rPr>
        <w:t>Puga</w:t>
      </w:r>
      <w:proofErr w:type="spellEnd"/>
      <w:r w:rsidRPr="007E1E31">
        <w:rPr>
          <w:rFonts w:cs="Arial"/>
          <w:lang w:val="ca-ES"/>
        </w:rPr>
        <w:t xml:space="preserve"> garantir-se la seguretat de la totalitat d'intervinents.</w:t>
      </w:r>
    </w:p>
    <w:p w14:paraId="5CEB63C2" w14:textId="77777777" w:rsidR="00C51B3F" w:rsidRPr="007E1E31" w:rsidRDefault="00BD7FD7">
      <w:pPr>
        <w:tabs>
          <w:tab w:val="left" w:pos="360"/>
        </w:tabs>
        <w:rPr>
          <w:lang w:val="ca-ES"/>
        </w:rPr>
      </w:pPr>
      <w:r w:rsidRPr="007E1E31">
        <w:rPr>
          <w:rFonts w:cs="Arial"/>
          <w:lang w:val="ca-ES"/>
        </w:rPr>
        <w:tab/>
        <w:t xml:space="preserve">b) </w:t>
      </w:r>
      <w:proofErr w:type="spellStart"/>
      <w:r w:rsidRPr="007E1E31">
        <w:rPr>
          <w:rFonts w:cs="Arial"/>
          <w:lang w:val="ca-ES"/>
        </w:rPr>
        <w:t>Tinga</w:t>
      </w:r>
      <w:proofErr w:type="spellEnd"/>
      <w:r w:rsidRPr="007E1E31">
        <w:rPr>
          <w:rFonts w:cs="Arial"/>
          <w:lang w:val="ca-ES"/>
        </w:rPr>
        <w:t xml:space="preserve"> coneixements que els capaciten per a realitzar aquesta intervenció.</w:t>
      </w:r>
    </w:p>
    <w:p w14:paraId="4D5F0149" w14:textId="77777777" w:rsidR="00C51B3F" w:rsidRPr="007E1E31" w:rsidRDefault="00BD7FD7">
      <w:pPr>
        <w:rPr>
          <w:rFonts w:cs="Arial"/>
          <w:lang w:val="ca-ES"/>
        </w:rPr>
      </w:pPr>
      <w:r w:rsidRPr="007E1E31">
        <w:rPr>
          <w:rFonts w:cs="Arial"/>
          <w:lang w:val="ca-ES"/>
        </w:rPr>
        <w:t>En cas contrari el personal voluntari mobilitzat desenvoluparà tasques de suport logístic.</w:t>
      </w:r>
    </w:p>
    <w:p w14:paraId="50C1385E" w14:textId="77777777" w:rsidR="00C51B3F" w:rsidRPr="007E1E31" w:rsidRDefault="00BD7FD7">
      <w:pPr>
        <w:rPr>
          <w:rFonts w:cs="Arial"/>
          <w:lang w:val="ca-ES"/>
        </w:rPr>
      </w:pPr>
      <w:r w:rsidRPr="007E1E31">
        <w:rPr>
          <w:rFonts w:cs="Arial"/>
          <w:lang w:val="ca-ES"/>
        </w:rPr>
        <w:t xml:space="preserve">8. La participació del voluntariat en les emergències en les quals estiga constituït el Lloc de Comandament Preventiu (d'ara en avant, PMP) serà sempre de manera integrada en un dispositiu preventiu particular, al comandament de la persona responsable professional que </w:t>
      </w:r>
      <w:proofErr w:type="spellStart"/>
      <w:r w:rsidRPr="007E1E31">
        <w:rPr>
          <w:rFonts w:cs="Arial"/>
          <w:lang w:val="ca-ES"/>
        </w:rPr>
        <w:t>actue</w:t>
      </w:r>
      <w:proofErr w:type="spellEnd"/>
      <w:r w:rsidRPr="007E1E31">
        <w:rPr>
          <w:rFonts w:cs="Arial"/>
          <w:lang w:val="ca-ES"/>
        </w:rPr>
        <w:t xml:space="preserve"> com a coordinador d'aquest. </w:t>
      </w:r>
    </w:p>
    <w:p w14:paraId="1F9C48BD" w14:textId="77777777" w:rsidR="00C51B3F" w:rsidRPr="007E1E31" w:rsidRDefault="00BD7FD7">
      <w:pPr>
        <w:rPr>
          <w:rFonts w:cs="Arial"/>
          <w:lang w:val="ca-ES"/>
        </w:rPr>
      </w:pPr>
      <w:r w:rsidRPr="007E1E31">
        <w:rPr>
          <w:rFonts w:cs="Arial"/>
          <w:lang w:val="ca-ES"/>
        </w:rPr>
        <w:t xml:space="preserve">9. La participació del voluntariat en les emergències en les quals estiga constituït el Lloc de Comandament Avançat (d'ara en avant, PMA) serà sempre de manera integrada en una unitat bàsica al comandament de la persona responsable professional que </w:t>
      </w:r>
      <w:proofErr w:type="spellStart"/>
      <w:r w:rsidRPr="007E1E31">
        <w:rPr>
          <w:rFonts w:cs="Arial"/>
          <w:lang w:val="ca-ES"/>
        </w:rPr>
        <w:t>actue</w:t>
      </w:r>
      <w:proofErr w:type="spellEnd"/>
      <w:r w:rsidRPr="007E1E31">
        <w:rPr>
          <w:rFonts w:cs="Arial"/>
          <w:lang w:val="ca-ES"/>
        </w:rPr>
        <w:t xml:space="preserve"> com a coordinadora d'aquesta. </w:t>
      </w:r>
    </w:p>
    <w:p w14:paraId="499F454A" w14:textId="77777777" w:rsidR="00C51B3F" w:rsidRPr="007E1E31" w:rsidRDefault="00BD7FD7">
      <w:pPr>
        <w:rPr>
          <w:rFonts w:cs="Arial"/>
          <w:lang w:val="ca-ES"/>
        </w:rPr>
      </w:pPr>
      <w:r w:rsidRPr="007E1E31">
        <w:rPr>
          <w:rFonts w:cs="Arial"/>
          <w:lang w:val="ca-ES"/>
        </w:rPr>
        <w:t xml:space="preserve">10. En cas que en una prevenció o emergència no es </w:t>
      </w:r>
      <w:proofErr w:type="spellStart"/>
      <w:r w:rsidRPr="007E1E31">
        <w:rPr>
          <w:rFonts w:cs="Arial"/>
          <w:lang w:val="ca-ES"/>
        </w:rPr>
        <w:t>constituïsca</w:t>
      </w:r>
      <w:proofErr w:type="spellEnd"/>
      <w:r w:rsidRPr="007E1E31">
        <w:rPr>
          <w:rFonts w:cs="Arial"/>
          <w:lang w:val="ca-ES"/>
        </w:rPr>
        <w:t xml:space="preserve"> el PMP o el PMA, respectivament, la participació del personal voluntari serà sempre sota la direcció de la persona encarregada de la coordinació de l'Agrupació o en qui </w:t>
      </w:r>
      <w:proofErr w:type="spellStart"/>
      <w:r w:rsidRPr="007E1E31">
        <w:rPr>
          <w:rFonts w:cs="Arial"/>
          <w:lang w:val="ca-ES"/>
        </w:rPr>
        <w:t>delegue</w:t>
      </w:r>
      <w:proofErr w:type="spellEnd"/>
      <w:r w:rsidRPr="007E1E31">
        <w:rPr>
          <w:rFonts w:cs="Arial"/>
          <w:lang w:val="ca-ES"/>
        </w:rPr>
        <w:t xml:space="preserve">. </w:t>
      </w:r>
    </w:p>
    <w:p w14:paraId="7E31FE6C" w14:textId="77777777" w:rsidR="00C51B3F" w:rsidRPr="007E1E31" w:rsidRDefault="00BD7FD7">
      <w:pPr>
        <w:rPr>
          <w:lang w:val="ca-ES"/>
        </w:rPr>
      </w:pPr>
      <w:r w:rsidRPr="007E1E31">
        <w:rPr>
          <w:rFonts w:cs="Arial"/>
          <w:lang w:val="ca-ES"/>
        </w:rPr>
        <w:t xml:space="preserve">11. La integració de l'Agrupació en un servei de prevenció o en una emergència es realitzarà mitjançant la coordinació del comandament superior d’aquesta amb el coordinador o persona en qui </w:t>
      </w:r>
      <w:proofErr w:type="spellStart"/>
      <w:r w:rsidRPr="007E1E31">
        <w:rPr>
          <w:rFonts w:cs="Arial"/>
          <w:lang w:val="ca-ES"/>
        </w:rPr>
        <w:t>delegue</w:t>
      </w:r>
      <w:proofErr w:type="spellEnd"/>
      <w:r w:rsidRPr="007E1E31">
        <w:rPr>
          <w:rFonts w:cs="Arial"/>
          <w:lang w:val="ca-ES"/>
        </w:rPr>
        <w:t xml:space="preserve">. </w:t>
      </w:r>
    </w:p>
    <w:p w14:paraId="5EFA6D91" w14:textId="77777777" w:rsidR="00C51B3F" w:rsidRPr="007E1E31" w:rsidRDefault="00BD7FD7">
      <w:pPr>
        <w:rPr>
          <w:lang w:val="ca-ES"/>
        </w:rPr>
      </w:pPr>
      <w:r w:rsidRPr="007E1E31">
        <w:rPr>
          <w:rFonts w:cs="Arial"/>
          <w:lang w:val="ca-ES"/>
        </w:rPr>
        <w:t xml:space="preserve">12. Si la persona que coordina l'Agrupació, o la que </w:t>
      </w:r>
      <w:proofErr w:type="spellStart"/>
      <w:r w:rsidRPr="007E1E31">
        <w:rPr>
          <w:rFonts w:cs="Arial"/>
          <w:lang w:val="ca-ES"/>
        </w:rPr>
        <w:t>ostente</w:t>
      </w:r>
      <w:proofErr w:type="spellEnd"/>
      <w:r w:rsidRPr="007E1E31">
        <w:rPr>
          <w:rFonts w:cs="Arial"/>
          <w:lang w:val="ca-ES"/>
        </w:rPr>
        <w:t xml:space="preserve"> la direcció d'aquesta, considera que el personal mobilitzat a l'emergència no està capacitat per a desenvolupar les tasques que els han sigut assignades per la persona que coordina la Unitat Bàsica o per la persona que </w:t>
      </w:r>
      <w:proofErr w:type="spellStart"/>
      <w:r w:rsidRPr="007E1E31">
        <w:rPr>
          <w:rFonts w:cs="Arial"/>
          <w:lang w:val="ca-ES"/>
        </w:rPr>
        <w:t>exercisca</w:t>
      </w:r>
      <w:proofErr w:type="spellEnd"/>
      <w:r w:rsidRPr="007E1E31">
        <w:rPr>
          <w:rFonts w:cs="Arial"/>
          <w:lang w:val="ca-ES"/>
        </w:rPr>
        <w:t xml:space="preserve"> la direcció del Lloc de Comandament Avançat, haurà de comunicar-lo de manera immediata a aquesta, perquè </w:t>
      </w:r>
      <w:proofErr w:type="spellStart"/>
      <w:r w:rsidRPr="007E1E31">
        <w:rPr>
          <w:rFonts w:cs="Arial"/>
          <w:lang w:val="ca-ES"/>
        </w:rPr>
        <w:t>adopte</w:t>
      </w:r>
      <w:proofErr w:type="spellEnd"/>
      <w:r w:rsidRPr="007E1E31">
        <w:rPr>
          <w:rFonts w:cs="Arial"/>
          <w:lang w:val="ca-ES"/>
        </w:rPr>
        <w:t xml:space="preserve"> les mesures que </w:t>
      </w:r>
      <w:proofErr w:type="spellStart"/>
      <w:r w:rsidRPr="007E1E31">
        <w:rPr>
          <w:rFonts w:cs="Arial"/>
          <w:lang w:val="ca-ES"/>
        </w:rPr>
        <w:t>estime</w:t>
      </w:r>
      <w:proofErr w:type="spellEnd"/>
      <w:r w:rsidRPr="007E1E31">
        <w:rPr>
          <w:rFonts w:cs="Arial"/>
          <w:lang w:val="ca-ES"/>
        </w:rPr>
        <w:t xml:space="preserve"> oportunes. </w:t>
      </w:r>
    </w:p>
    <w:p w14:paraId="484A4917" w14:textId="77777777" w:rsidR="00C51B3F" w:rsidRPr="007E1E31" w:rsidRDefault="00BD7FD7">
      <w:pPr>
        <w:rPr>
          <w:rFonts w:cs="Arial"/>
          <w:lang w:val="ca-ES"/>
        </w:rPr>
      </w:pPr>
      <w:r w:rsidRPr="007E1E31">
        <w:rPr>
          <w:rFonts w:cs="Arial"/>
          <w:lang w:val="ca-ES"/>
        </w:rPr>
        <w:t xml:space="preserve">13. La persona que </w:t>
      </w:r>
      <w:proofErr w:type="spellStart"/>
      <w:r w:rsidRPr="007E1E31">
        <w:rPr>
          <w:rFonts w:cs="Arial"/>
          <w:lang w:val="ca-ES"/>
        </w:rPr>
        <w:t>ostente</w:t>
      </w:r>
      <w:proofErr w:type="spellEnd"/>
      <w:r w:rsidRPr="007E1E31">
        <w:rPr>
          <w:rFonts w:cs="Arial"/>
          <w:lang w:val="ca-ES"/>
        </w:rPr>
        <w:t xml:space="preserve"> la direcció de cadascun dels equips haurà de vetlar per la seguretat del seu personal ordenant la retirada immediata d'aquest quan l'evolució de l'emergència puga posar en perill la seua seguretat. Aquesta retirada haurà de ́comunicar-la al/a la coordinador/a, o persona en qui </w:t>
      </w:r>
      <w:proofErr w:type="spellStart"/>
      <w:r w:rsidRPr="007E1E31">
        <w:rPr>
          <w:rFonts w:cs="Arial"/>
          <w:lang w:val="ca-ES"/>
        </w:rPr>
        <w:t>delegue</w:t>
      </w:r>
      <w:proofErr w:type="spellEnd"/>
      <w:r w:rsidRPr="007E1E31">
        <w:rPr>
          <w:rFonts w:cs="Arial"/>
          <w:lang w:val="ca-ES"/>
        </w:rPr>
        <w:t xml:space="preserve">. </w:t>
      </w:r>
    </w:p>
    <w:p w14:paraId="64E2C308" w14:textId="77777777" w:rsidR="00C51B3F" w:rsidRPr="007E1E31" w:rsidRDefault="00BD7FD7">
      <w:pPr>
        <w:rPr>
          <w:lang w:val="ca-ES"/>
        </w:rPr>
      </w:pPr>
      <w:r w:rsidRPr="007E1E31">
        <w:rPr>
          <w:rFonts w:cs="Arial"/>
          <w:lang w:val="ca-ES"/>
        </w:rPr>
        <w:t>14.- Si el primer a actuar en una emergència és personal voluntari, quan s'incorporen els recursos professionals a aquesta, informarà de les labors que ha estat realitzant fins a la seua arribada, després de la qual cosa es posarà a les seues ordres.</w:t>
      </w:r>
    </w:p>
    <w:p w14:paraId="6A60F547" w14:textId="77777777" w:rsidR="00C51B3F" w:rsidRPr="007E1E31" w:rsidRDefault="00C51B3F">
      <w:pPr>
        <w:rPr>
          <w:rFonts w:cs="Arial"/>
          <w:lang w:val="ca-ES"/>
        </w:rPr>
      </w:pPr>
    </w:p>
    <w:p w14:paraId="24AE89CC" w14:textId="77777777" w:rsidR="00C51B3F" w:rsidRPr="007E1E31" w:rsidRDefault="00BD7FD7">
      <w:pPr>
        <w:rPr>
          <w:lang w:val="ca-ES"/>
        </w:rPr>
      </w:pPr>
      <w:bookmarkStart w:id="38" w:name="_Toc72336031"/>
      <w:r w:rsidRPr="007E1E31">
        <w:rPr>
          <w:rFonts w:cs="Arial"/>
          <w:lang w:val="ca-ES"/>
        </w:rPr>
        <w:t>Article 33. Actuació fora de servei</w:t>
      </w:r>
      <w:bookmarkEnd w:id="38"/>
      <w:r w:rsidRPr="007E1E31">
        <w:rPr>
          <w:rFonts w:cs="Arial"/>
          <w:lang w:val="ca-ES"/>
        </w:rPr>
        <w:t xml:space="preserve"> </w:t>
      </w:r>
    </w:p>
    <w:p w14:paraId="56E92B41" w14:textId="77777777" w:rsidR="00C51B3F" w:rsidRPr="007E1E31" w:rsidRDefault="00BD7FD7">
      <w:pPr>
        <w:rPr>
          <w:rFonts w:cs="Arial"/>
          <w:lang w:val="ca-ES"/>
        </w:rPr>
      </w:pPr>
      <w:r w:rsidRPr="007E1E31">
        <w:rPr>
          <w:rFonts w:cs="Arial"/>
          <w:lang w:val="ca-ES"/>
        </w:rPr>
        <w:t xml:space="preserve">En el cas de trobar-se amb una emergència amb repercussió fora del seu àmbit territorial d'actuació, les actuacions a desenvolupar per part del personal voluntari de protecció civil i les persones col·laboradores seran les següents: </w:t>
      </w:r>
    </w:p>
    <w:p w14:paraId="4A2D35C7" w14:textId="77777777" w:rsidR="00C51B3F" w:rsidRPr="007E1E31" w:rsidRDefault="00BD7FD7">
      <w:pPr>
        <w:ind w:left="567"/>
        <w:rPr>
          <w:lang w:val="ca-ES"/>
        </w:rPr>
      </w:pPr>
      <w:r w:rsidRPr="007E1E31">
        <w:rPr>
          <w:rFonts w:cs="Arial"/>
          <w:lang w:val="ca-ES"/>
        </w:rPr>
        <w:t xml:space="preserve">a) Informaran de l'emergència al telèfon d'emergències 1·1·2. </w:t>
      </w:r>
    </w:p>
    <w:p w14:paraId="4374F2FA" w14:textId="77777777" w:rsidR="00C51B3F" w:rsidRPr="007E1E31" w:rsidRDefault="00BD7FD7">
      <w:pPr>
        <w:ind w:left="567"/>
        <w:rPr>
          <w:rFonts w:cs="Arial"/>
          <w:lang w:val="ca-ES"/>
        </w:rPr>
      </w:pPr>
      <w:r w:rsidRPr="007E1E31">
        <w:rPr>
          <w:rFonts w:cs="Arial"/>
          <w:lang w:val="ca-ES"/>
        </w:rPr>
        <w:t xml:space="preserve">b) Podran actuar en l'emergència en funció dels seus coneixements i experiència. </w:t>
      </w:r>
    </w:p>
    <w:p w14:paraId="789A38EF" w14:textId="77777777" w:rsidR="00C51B3F" w:rsidRPr="007E1E31" w:rsidRDefault="00BD7FD7">
      <w:pPr>
        <w:ind w:left="567"/>
        <w:rPr>
          <w:lang w:val="ca-ES"/>
        </w:rPr>
      </w:pPr>
      <w:r w:rsidRPr="007E1E31">
        <w:rPr>
          <w:rFonts w:cs="Arial"/>
          <w:lang w:val="ca-ES"/>
        </w:rPr>
        <w:t xml:space="preserve">c) A l'arribada dels Serveis d'emergència professionals, s'identificaran, informaran dels fets i de la situació i, si la persona responsable així ho determina, farà les tasques que li </w:t>
      </w:r>
      <w:proofErr w:type="spellStart"/>
      <w:r w:rsidRPr="007E1E31">
        <w:rPr>
          <w:rFonts w:cs="Arial"/>
          <w:lang w:val="ca-ES"/>
        </w:rPr>
        <w:t>siguen</w:t>
      </w:r>
      <w:proofErr w:type="spellEnd"/>
      <w:r w:rsidRPr="007E1E31">
        <w:rPr>
          <w:rFonts w:cs="Arial"/>
          <w:lang w:val="ca-ES"/>
        </w:rPr>
        <w:t xml:space="preserve"> assignades.</w:t>
      </w:r>
    </w:p>
    <w:p w14:paraId="4F871A0A" w14:textId="77777777" w:rsidR="00C51B3F" w:rsidRPr="007E1E31" w:rsidRDefault="00C51B3F">
      <w:pPr>
        <w:ind w:left="567"/>
        <w:rPr>
          <w:rFonts w:cs="Arial"/>
          <w:lang w:val="ca-ES"/>
        </w:rPr>
      </w:pPr>
    </w:p>
    <w:p w14:paraId="0CFEDD29" w14:textId="77777777" w:rsidR="00C51B3F" w:rsidRPr="007E1E31" w:rsidRDefault="00BD7FD7">
      <w:pPr>
        <w:rPr>
          <w:lang w:val="ca-ES"/>
        </w:rPr>
      </w:pPr>
      <w:bookmarkStart w:id="39" w:name="_Toc72336032"/>
      <w:r w:rsidRPr="007E1E31">
        <w:rPr>
          <w:rFonts w:cs="Arial"/>
          <w:lang w:val="ca-ES"/>
        </w:rPr>
        <w:lastRenderedPageBreak/>
        <w:t>Article 34. Convenis de col·laboració.</w:t>
      </w:r>
      <w:bookmarkEnd w:id="39"/>
      <w:r w:rsidRPr="007E1E31">
        <w:rPr>
          <w:rFonts w:cs="Arial"/>
          <w:lang w:val="ca-ES"/>
        </w:rPr>
        <w:t xml:space="preserve"> </w:t>
      </w:r>
    </w:p>
    <w:p w14:paraId="2877141C" w14:textId="77777777" w:rsidR="00C51B3F" w:rsidRPr="007E1E31" w:rsidRDefault="00BD7FD7">
      <w:pPr>
        <w:rPr>
          <w:rFonts w:cs="Arial"/>
          <w:lang w:val="ca-ES"/>
        </w:rPr>
      </w:pPr>
      <w:r w:rsidRPr="007E1E31">
        <w:rPr>
          <w:rFonts w:cs="Arial"/>
          <w:lang w:val="ca-ES"/>
        </w:rPr>
        <w:t xml:space="preserve">l'ajuntament de nom </w:t>
      </w:r>
      <w:r w:rsidRPr="007E1E31">
        <w:rPr>
          <w:rFonts w:cs="Arial"/>
          <w:i/>
          <w:lang w:val="ca-ES"/>
        </w:rPr>
        <w:t>&lt;del municipi/ entitat local&gt;</w:t>
      </w:r>
      <w:r w:rsidRPr="007E1E31">
        <w:rPr>
          <w:rFonts w:cs="Arial"/>
          <w:lang w:val="ca-ES"/>
        </w:rPr>
        <w:t xml:space="preserve"> podrà subscriure convenis de col·laboració amb altres administracions, organismes o entitats, públiques o privades encaminades a la promoció, dotació de mitjans, formació i millor funcionament de l'Agrupació. </w:t>
      </w:r>
    </w:p>
    <w:p w14:paraId="7B4B4212" w14:textId="77777777" w:rsidR="00C37918" w:rsidRDefault="00C37918">
      <w:pPr>
        <w:spacing w:before="0" w:after="0"/>
        <w:jc w:val="left"/>
        <w:rPr>
          <w:rFonts w:cs="Arial"/>
          <w:lang w:val="ca-ES"/>
        </w:rPr>
      </w:pPr>
      <w:r>
        <w:rPr>
          <w:rFonts w:cs="Arial"/>
          <w:lang w:val="ca-ES"/>
        </w:rPr>
        <w:br w:type="page"/>
      </w:r>
    </w:p>
    <w:p w14:paraId="1132ACD2" w14:textId="77777777" w:rsidR="00C51B3F" w:rsidRPr="007E1E31" w:rsidRDefault="00C51B3F">
      <w:pPr>
        <w:rPr>
          <w:rFonts w:cs="Arial"/>
          <w:lang w:val="ca-ES"/>
        </w:rPr>
      </w:pPr>
    </w:p>
    <w:p w14:paraId="601CA690" w14:textId="77777777" w:rsidR="00C51B3F" w:rsidRPr="007E1E31" w:rsidRDefault="00BD7FD7" w:rsidP="00117B2C">
      <w:pPr>
        <w:pStyle w:val="Ttulo21"/>
      </w:pPr>
      <w:bookmarkStart w:id="40" w:name="__RefHeading___Toc62900_565053904"/>
      <w:bookmarkStart w:id="41" w:name="_Toc72336033"/>
      <w:bookmarkEnd w:id="40"/>
      <w:r w:rsidRPr="007E1E31">
        <w:t>Disposicions finals:</w:t>
      </w:r>
      <w:bookmarkEnd w:id="41"/>
      <w:r w:rsidRPr="007E1E31">
        <w:t xml:space="preserve"> </w:t>
      </w:r>
    </w:p>
    <w:p w14:paraId="462EDDF2" w14:textId="77777777" w:rsidR="00C51B3F" w:rsidRPr="007E1E31" w:rsidRDefault="00C51B3F">
      <w:pPr>
        <w:pStyle w:val="Textoindependiente"/>
        <w:rPr>
          <w:lang w:val="ca-ES" w:eastAsia="es-ES" w:bidi="ar-SA"/>
        </w:rPr>
      </w:pPr>
    </w:p>
    <w:p w14:paraId="0F055B84" w14:textId="77777777" w:rsidR="00C51B3F" w:rsidRPr="007E1E31" w:rsidRDefault="00BD7FD7" w:rsidP="00C37918">
      <w:pPr>
        <w:spacing w:before="120" w:after="120"/>
        <w:rPr>
          <w:rFonts w:cs="Arial"/>
          <w:lang w:val="ca-ES"/>
        </w:rPr>
      </w:pPr>
      <w:r w:rsidRPr="007E1E31">
        <w:rPr>
          <w:rFonts w:cs="Arial"/>
          <w:lang w:val="ca-ES"/>
        </w:rPr>
        <w:t xml:space="preserve">1.- Aquest Reglament s'aprova per l'òrgan &lt;competent de la corporació local&gt;, de conformitat amb el que es disposa en la legislació de règim local, respecta els principis que inspiren la Llei de protecció civil i gestió d'emergències, i és conforme amb el Decret 10/2018, sense perjudici de les normes de caràcter general o especial que </w:t>
      </w:r>
      <w:proofErr w:type="spellStart"/>
      <w:r w:rsidRPr="007E1E31">
        <w:rPr>
          <w:rFonts w:cs="Arial"/>
          <w:lang w:val="ca-ES"/>
        </w:rPr>
        <w:t>puguen</w:t>
      </w:r>
      <w:proofErr w:type="spellEnd"/>
      <w:r w:rsidRPr="007E1E31">
        <w:rPr>
          <w:rFonts w:cs="Arial"/>
          <w:lang w:val="ca-ES"/>
        </w:rPr>
        <w:t xml:space="preserve"> dictar-se per les diferents administracions públiques amb competència en la matèria. </w:t>
      </w:r>
    </w:p>
    <w:p w14:paraId="5B949F2F" w14:textId="77777777" w:rsidR="00C51B3F" w:rsidRPr="007E1E31" w:rsidRDefault="00BD7FD7" w:rsidP="00C37918">
      <w:pPr>
        <w:spacing w:before="120" w:after="120"/>
        <w:rPr>
          <w:lang w:val="ca-ES"/>
        </w:rPr>
      </w:pPr>
      <w:r w:rsidRPr="007E1E31">
        <w:rPr>
          <w:rFonts w:cs="Arial"/>
          <w:lang w:val="ca-ES"/>
        </w:rPr>
        <w:t xml:space="preserve">2.- L'alcaldia haurà de dictar les instruccions i directrius que </w:t>
      </w:r>
      <w:proofErr w:type="spellStart"/>
      <w:r w:rsidRPr="007E1E31">
        <w:rPr>
          <w:rFonts w:cs="Arial"/>
          <w:lang w:val="ca-ES"/>
        </w:rPr>
        <w:t>siguen</w:t>
      </w:r>
      <w:proofErr w:type="spellEnd"/>
      <w:r w:rsidRPr="007E1E31">
        <w:rPr>
          <w:rFonts w:cs="Arial"/>
          <w:lang w:val="ca-ES"/>
        </w:rPr>
        <w:t xml:space="preserve"> necessàries per al desenvolupament i aplicació d'aquest Reglament. </w:t>
      </w:r>
    </w:p>
    <w:p w14:paraId="6FABABCF" w14:textId="77777777" w:rsidR="00C51B3F" w:rsidRPr="007E1E31" w:rsidRDefault="00BD7FD7" w:rsidP="00C37918">
      <w:pPr>
        <w:spacing w:before="120" w:after="120"/>
        <w:rPr>
          <w:rFonts w:cs="Arial"/>
          <w:lang w:val="ca-ES"/>
        </w:rPr>
      </w:pPr>
      <w:r w:rsidRPr="007E1E31">
        <w:rPr>
          <w:rFonts w:cs="Arial"/>
          <w:lang w:val="ca-ES"/>
        </w:rPr>
        <w:t xml:space="preserve">3.- El Reglament, després de la seua aprovació per l'òrgan &lt;competent de la corporació local&gt;, es remetrà, al costat de la resta de documentació necessària, per a la seua inscripció, al Registre dels Serveis de Voluntariat de Protecció Civil de la Comunitat Valenciana. </w:t>
      </w:r>
    </w:p>
    <w:p w14:paraId="27EB06F5" w14:textId="77777777" w:rsidR="00C51B3F" w:rsidRPr="007E1E31" w:rsidRDefault="00C51B3F">
      <w:pPr>
        <w:rPr>
          <w:rFonts w:cs="Arial"/>
          <w:lang w:val="ca-ES"/>
        </w:rPr>
      </w:pPr>
    </w:p>
    <w:p w14:paraId="7E76A810" w14:textId="77777777" w:rsidR="00C51B3F" w:rsidRPr="007E1E31" w:rsidRDefault="00C51B3F">
      <w:pPr>
        <w:rPr>
          <w:rFonts w:cs="Arial"/>
          <w:lang w:val="ca-ES"/>
        </w:rPr>
      </w:pPr>
    </w:p>
    <w:p w14:paraId="291A5D75" w14:textId="77777777" w:rsidR="00C51B3F" w:rsidRPr="007E1E31" w:rsidRDefault="00C51B3F">
      <w:pPr>
        <w:rPr>
          <w:rFonts w:cs="Arial"/>
          <w:lang w:val="ca-ES"/>
        </w:rPr>
      </w:pPr>
    </w:p>
    <w:tbl>
      <w:tblPr>
        <w:tblW w:w="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3" w:type="dxa"/>
          <w:bottom w:w="28" w:type="dxa"/>
          <w:right w:w="28" w:type="dxa"/>
        </w:tblCellMar>
        <w:tblLook w:val="04A0" w:firstRow="1" w:lastRow="0" w:firstColumn="1" w:lastColumn="0" w:noHBand="0" w:noVBand="1"/>
      </w:tblPr>
      <w:tblGrid>
        <w:gridCol w:w="5730"/>
      </w:tblGrid>
      <w:tr w:rsidR="00C51B3F" w:rsidRPr="007E1E31" w14:paraId="41702F90" w14:textId="77777777">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01DDA" w14:textId="77777777" w:rsidR="00C51B3F" w:rsidRPr="007E1E31" w:rsidRDefault="00BD7FD7">
            <w:pPr>
              <w:rPr>
                <w:lang w:val="ca-ES"/>
              </w:rPr>
            </w:pPr>
            <w:r w:rsidRPr="007E1E31">
              <w:rPr>
                <w:rFonts w:cs="Arial"/>
                <w:lang w:val="ca-ES"/>
              </w:rPr>
              <w:t xml:space="preserve">aprovació inicial: </w:t>
            </w:r>
          </w:p>
          <w:p w14:paraId="150637EC" w14:textId="77777777" w:rsidR="00C51B3F" w:rsidRPr="007E1E31" w:rsidRDefault="00C51B3F">
            <w:pPr>
              <w:rPr>
                <w:rFonts w:cs="Arial"/>
                <w:lang w:val="ca-ES"/>
              </w:rPr>
            </w:pPr>
          </w:p>
          <w:p w14:paraId="2A9C18CD" w14:textId="77777777" w:rsidR="00C51B3F" w:rsidRPr="007E1E31" w:rsidRDefault="00C51B3F">
            <w:pPr>
              <w:rPr>
                <w:rFonts w:cs="Arial"/>
                <w:lang w:val="ca-ES"/>
              </w:rPr>
            </w:pPr>
          </w:p>
        </w:tc>
      </w:tr>
      <w:tr w:rsidR="00C51B3F" w:rsidRPr="007E1E31" w14:paraId="6E9AD347" w14:textId="77777777">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D7EE8" w14:textId="77777777" w:rsidR="00C51B3F" w:rsidRPr="007E1E31" w:rsidRDefault="00BD7FD7">
            <w:pPr>
              <w:rPr>
                <w:lang w:val="ca-ES"/>
              </w:rPr>
            </w:pPr>
            <w:r w:rsidRPr="007E1E31">
              <w:rPr>
                <w:rFonts w:cs="Arial"/>
                <w:lang w:val="ca-ES"/>
              </w:rPr>
              <w:t xml:space="preserve">publicació inicial: </w:t>
            </w:r>
          </w:p>
          <w:p w14:paraId="575A4AB8" w14:textId="77777777" w:rsidR="00C51B3F" w:rsidRPr="007E1E31" w:rsidRDefault="00C51B3F">
            <w:pPr>
              <w:rPr>
                <w:rFonts w:cs="Arial"/>
                <w:lang w:val="ca-ES"/>
              </w:rPr>
            </w:pPr>
          </w:p>
          <w:p w14:paraId="3DF156C7" w14:textId="77777777" w:rsidR="00C51B3F" w:rsidRPr="007E1E31" w:rsidRDefault="00C51B3F">
            <w:pPr>
              <w:rPr>
                <w:rFonts w:cs="Arial"/>
                <w:lang w:val="ca-ES"/>
              </w:rPr>
            </w:pPr>
          </w:p>
        </w:tc>
      </w:tr>
      <w:tr w:rsidR="00C51B3F" w:rsidRPr="007E1E31" w14:paraId="4EE6F4CD" w14:textId="77777777">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83378" w14:textId="77777777" w:rsidR="00C51B3F" w:rsidRPr="007E1E31" w:rsidRDefault="00BD7FD7">
            <w:pPr>
              <w:rPr>
                <w:lang w:val="ca-ES"/>
              </w:rPr>
            </w:pPr>
            <w:r w:rsidRPr="007E1E31">
              <w:rPr>
                <w:rFonts w:cs="Arial"/>
                <w:lang w:val="ca-ES"/>
              </w:rPr>
              <w:t xml:space="preserve">publicació definitiva: </w:t>
            </w:r>
          </w:p>
          <w:p w14:paraId="03CB52FF" w14:textId="77777777" w:rsidR="00C51B3F" w:rsidRPr="007E1E31" w:rsidRDefault="00C51B3F">
            <w:pPr>
              <w:rPr>
                <w:rFonts w:cs="Arial"/>
                <w:lang w:val="ca-ES"/>
              </w:rPr>
            </w:pPr>
          </w:p>
          <w:p w14:paraId="2A3BB04B" w14:textId="77777777" w:rsidR="00C51B3F" w:rsidRPr="007E1E31" w:rsidRDefault="00C51B3F">
            <w:pPr>
              <w:rPr>
                <w:rFonts w:cs="Arial"/>
                <w:lang w:val="ca-ES"/>
              </w:rPr>
            </w:pPr>
          </w:p>
        </w:tc>
      </w:tr>
      <w:tr w:rsidR="00C51B3F" w:rsidRPr="007E1E31" w14:paraId="2B3DABA0" w14:textId="77777777">
        <w:tc>
          <w:tcPr>
            <w:tcW w:w="57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A4839" w14:textId="77777777" w:rsidR="00C51B3F" w:rsidRPr="007E1E31" w:rsidRDefault="00BD7FD7">
            <w:pPr>
              <w:rPr>
                <w:rFonts w:cs="Arial"/>
                <w:lang w:val="ca-ES"/>
              </w:rPr>
            </w:pPr>
            <w:r w:rsidRPr="007E1E31">
              <w:rPr>
                <w:rFonts w:cs="Arial"/>
                <w:lang w:val="ca-ES"/>
              </w:rPr>
              <w:t xml:space="preserve">entrada en vigor: </w:t>
            </w:r>
          </w:p>
          <w:p w14:paraId="75C16DD3" w14:textId="77777777" w:rsidR="00C51B3F" w:rsidRPr="007E1E31" w:rsidRDefault="00C51B3F">
            <w:pPr>
              <w:rPr>
                <w:rFonts w:cs="Arial"/>
                <w:lang w:val="ca-ES"/>
              </w:rPr>
            </w:pPr>
          </w:p>
          <w:p w14:paraId="189F1D8F" w14:textId="77777777" w:rsidR="00C51B3F" w:rsidRPr="007E1E31" w:rsidRDefault="00C51B3F">
            <w:pPr>
              <w:rPr>
                <w:rFonts w:cs="Arial"/>
                <w:lang w:val="ca-ES"/>
              </w:rPr>
            </w:pPr>
          </w:p>
        </w:tc>
      </w:tr>
    </w:tbl>
    <w:p w14:paraId="77EDE732" w14:textId="77777777" w:rsidR="00C51B3F" w:rsidRPr="007E1E31" w:rsidRDefault="00BD7FD7" w:rsidP="00117B2C">
      <w:pPr>
        <w:pStyle w:val="Ttulo11"/>
      </w:pPr>
      <w:r w:rsidRPr="007E1E31">
        <w:br w:type="page"/>
      </w:r>
      <w:bookmarkStart w:id="42" w:name="_Toc72336034"/>
      <w:r w:rsidRPr="007E1E31">
        <w:lastRenderedPageBreak/>
        <w:t>Annex 1</w:t>
      </w:r>
      <w:bookmarkEnd w:id="42"/>
    </w:p>
    <w:p w14:paraId="7CCB73B4" w14:textId="77777777" w:rsidR="00C51B3F" w:rsidRPr="007E1E31" w:rsidRDefault="00BD7FD7" w:rsidP="00117B2C">
      <w:pPr>
        <w:pStyle w:val="Ttol21"/>
        <w:rPr>
          <w:lang w:val="ca-ES"/>
        </w:rPr>
      </w:pPr>
      <w:bookmarkStart w:id="43" w:name="_Toc72336035"/>
      <w:r w:rsidRPr="007E1E31">
        <w:rPr>
          <w:lang w:val="ca-ES"/>
        </w:rPr>
        <w:t xml:space="preserve">Sol·licitud d'incorporació a l'agrupació local de voluntariat de protecció civil de nom </w:t>
      </w:r>
      <w:r w:rsidRPr="007E1E31">
        <w:rPr>
          <w:i/>
          <w:lang w:val="ca-ES"/>
        </w:rPr>
        <w:t>&lt;del municipi/ entitat local&gt;</w:t>
      </w:r>
      <w:bookmarkEnd w:id="43"/>
    </w:p>
    <w:p w14:paraId="2422BB0D" w14:textId="77777777" w:rsidR="00C51B3F" w:rsidRPr="007E1E31" w:rsidRDefault="00BD7FD7">
      <w:pPr>
        <w:rPr>
          <w:lang w:val="ca-ES"/>
        </w:rPr>
      </w:pPr>
      <w:r w:rsidRPr="007E1E31">
        <w:rPr>
          <w:rFonts w:cs="Arial"/>
          <w:lang w:val="ca-ES"/>
        </w:rPr>
        <w:t>D/Dona...,... amb DNI...., nascut/</w:t>
      </w:r>
      <w:proofErr w:type="spellStart"/>
      <w:r w:rsidRPr="007E1E31">
        <w:rPr>
          <w:rFonts w:cs="Arial"/>
          <w:lang w:val="ca-ES"/>
        </w:rPr>
        <w:t>ada</w:t>
      </w:r>
      <w:proofErr w:type="spellEnd"/>
      <w:r w:rsidRPr="007E1E31">
        <w:rPr>
          <w:rFonts w:cs="Arial"/>
          <w:lang w:val="ca-ES"/>
        </w:rPr>
        <w:t xml:space="preserve"> a..., amb domicili a c/..., telèfon mòbil i correu electrònic a l'efecte de comunicació... </w:t>
      </w:r>
    </w:p>
    <w:p w14:paraId="636EA289" w14:textId="77777777" w:rsidR="00C51B3F" w:rsidRPr="007E1E31" w:rsidRDefault="00BD7FD7">
      <w:pPr>
        <w:rPr>
          <w:rFonts w:cs="Arial"/>
          <w:lang w:val="ca-ES"/>
        </w:rPr>
      </w:pPr>
      <w:r w:rsidRPr="007E1E31">
        <w:rPr>
          <w:rFonts w:cs="Arial"/>
          <w:bCs/>
          <w:lang w:val="ca-ES"/>
        </w:rPr>
        <w:t>Sol·licita:</w:t>
      </w:r>
      <w:r w:rsidRPr="007E1E31">
        <w:rPr>
          <w:rFonts w:cs="Arial"/>
          <w:lang w:val="ca-ES"/>
        </w:rPr>
        <w:t xml:space="preserve"> </w:t>
      </w:r>
    </w:p>
    <w:p w14:paraId="265E402E" w14:textId="77777777" w:rsidR="00C51B3F" w:rsidRPr="007E1E31" w:rsidRDefault="00BD7FD7">
      <w:pPr>
        <w:rPr>
          <w:rFonts w:cs="Arial"/>
          <w:lang w:val="ca-ES"/>
        </w:rPr>
      </w:pPr>
      <w:r w:rsidRPr="007E1E31">
        <w:rPr>
          <w:rFonts w:cs="Arial"/>
          <w:lang w:val="ca-ES"/>
        </w:rPr>
        <w:t xml:space="preserve">Incorporar-se a l'Agrupació Local de Voluntariat de Protecció Civil de nom </w:t>
      </w:r>
      <w:r w:rsidRPr="007E1E31">
        <w:rPr>
          <w:rFonts w:cs="Arial"/>
          <w:i/>
          <w:lang w:val="ca-ES"/>
        </w:rPr>
        <w:t>&lt;del municipi/ entitat local&gt;</w:t>
      </w:r>
      <w:r w:rsidRPr="007E1E31">
        <w:rPr>
          <w:rFonts w:cs="Arial"/>
          <w:lang w:val="ca-ES"/>
        </w:rPr>
        <w:t xml:space="preserve">, assumint, en el cas de ser </w:t>
      </w:r>
      <w:proofErr w:type="spellStart"/>
      <w:r w:rsidRPr="007E1E31">
        <w:rPr>
          <w:rFonts w:cs="Arial"/>
          <w:lang w:val="ca-ES"/>
        </w:rPr>
        <w:t>admés</w:t>
      </w:r>
      <w:proofErr w:type="spellEnd"/>
      <w:r w:rsidRPr="007E1E31">
        <w:rPr>
          <w:rFonts w:cs="Arial"/>
          <w:lang w:val="ca-ES"/>
        </w:rPr>
        <w:t xml:space="preserve">/a, els següents compromisos: </w:t>
      </w:r>
    </w:p>
    <w:p w14:paraId="08D0F975" w14:textId="77777777" w:rsidR="00C51B3F" w:rsidRPr="007E1E31" w:rsidRDefault="00BD7FD7">
      <w:pPr>
        <w:numPr>
          <w:ilvl w:val="0"/>
          <w:numId w:val="3"/>
        </w:numPr>
        <w:rPr>
          <w:rFonts w:cs="Arial"/>
          <w:lang w:val="ca-ES"/>
        </w:rPr>
      </w:pPr>
      <w:r w:rsidRPr="007E1E31">
        <w:rPr>
          <w:rFonts w:cs="Arial"/>
          <w:lang w:val="ca-ES"/>
        </w:rPr>
        <w:t xml:space="preserve">Oferir la seua col·laboració voluntària i desinteressada en les missions que se li confien. </w:t>
      </w:r>
    </w:p>
    <w:p w14:paraId="53FEC1B0" w14:textId="77777777" w:rsidR="00C51B3F" w:rsidRPr="007E1E31" w:rsidRDefault="00BD7FD7">
      <w:pPr>
        <w:numPr>
          <w:ilvl w:val="0"/>
          <w:numId w:val="3"/>
        </w:numPr>
        <w:rPr>
          <w:lang w:val="ca-ES"/>
        </w:rPr>
      </w:pPr>
      <w:r w:rsidRPr="007E1E31">
        <w:rPr>
          <w:rFonts w:cs="Arial"/>
          <w:lang w:val="ca-ES"/>
        </w:rPr>
        <w:t xml:space="preserve">Acceptar i complir el Reglament de l'Agrupació Local de Voluntariat de Protecció Civil de nom </w:t>
      </w:r>
      <w:r w:rsidRPr="007E1E31">
        <w:rPr>
          <w:rFonts w:cs="Arial"/>
          <w:i/>
          <w:lang w:val="ca-ES"/>
        </w:rPr>
        <w:t xml:space="preserve">&lt;del municipi/ entitat local&gt; </w:t>
      </w:r>
      <w:r w:rsidRPr="007E1E31">
        <w:rPr>
          <w:rFonts w:cs="Arial"/>
          <w:lang w:val="ca-ES"/>
        </w:rPr>
        <w:t>i tota la normativa vigent sobre protecció civil i voluntariat, així com</w:t>
      </w:r>
    </w:p>
    <w:p w14:paraId="6F596203" w14:textId="77777777" w:rsidR="00C51B3F" w:rsidRPr="007E1E31" w:rsidRDefault="00BD7FD7">
      <w:pPr>
        <w:numPr>
          <w:ilvl w:val="0"/>
          <w:numId w:val="3"/>
        </w:numPr>
        <w:rPr>
          <w:rFonts w:cs="Arial"/>
          <w:lang w:val="ca-ES"/>
        </w:rPr>
      </w:pPr>
      <w:r w:rsidRPr="007E1E31">
        <w:rPr>
          <w:rFonts w:cs="Arial"/>
          <w:lang w:val="ca-ES"/>
        </w:rPr>
        <w:t xml:space="preserve">Executar les tasques que se li encomanen per part de les autoritats i dels òrgans competents. </w:t>
      </w:r>
    </w:p>
    <w:p w14:paraId="53120E91" w14:textId="77777777" w:rsidR="00C51B3F" w:rsidRPr="007E1E31" w:rsidRDefault="00C51B3F">
      <w:pPr>
        <w:rPr>
          <w:rFonts w:cs="Arial"/>
          <w:lang w:val="ca-ES"/>
        </w:rPr>
      </w:pPr>
    </w:p>
    <w:p w14:paraId="76C5A5B7" w14:textId="77777777" w:rsidR="00C51B3F" w:rsidRPr="007E1E31" w:rsidRDefault="00BD7FD7">
      <w:pPr>
        <w:rPr>
          <w:rFonts w:cs="Arial"/>
          <w:lang w:val="ca-ES"/>
        </w:rPr>
      </w:pPr>
      <w:r w:rsidRPr="007E1E31">
        <w:rPr>
          <w:rFonts w:cs="Arial"/>
          <w:lang w:val="ca-ES"/>
        </w:rPr>
        <w:t xml:space="preserve">Declara sota la seua responsabilitat, a aquest efecte, que compleix en el moment de formular la sol·licitud, tots els requisits d'ingrés establits en el Reglament de l'Agrupació Local de Voluntariat de Protecció Civil de nom </w:t>
      </w:r>
      <w:r w:rsidRPr="007E1E31">
        <w:rPr>
          <w:rFonts w:cs="Arial"/>
          <w:i/>
          <w:lang w:val="ca-ES"/>
        </w:rPr>
        <w:t>&lt;del municipi/ entitat local&gt;</w:t>
      </w:r>
      <w:r w:rsidRPr="007E1E31">
        <w:rPr>
          <w:rFonts w:cs="Arial"/>
          <w:lang w:val="ca-ES"/>
        </w:rPr>
        <w:t xml:space="preserve">. </w:t>
      </w:r>
    </w:p>
    <w:p w14:paraId="177363E8" w14:textId="77777777" w:rsidR="00C51B3F" w:rsidRPr="007E1E31" w:rsidRDefault="00C51B3F">
      <w:pPr>
        <w:rPr>
          <w:rFonts w:cs="Arial"/>
          <w:lang w:val="ca-ES"/>
        </w:rPr>
      </w:pPr>
    </w:p>
    <w:p w14:paraId="40CC69AA" w14:textId="77777777" w:rsidR="00C51B3F" w:rsidRPr="007E1E31" w:rsidRDefault="00C51B3F">
      <w:pPr>
        <w:rPr>
          <w:rFonts w:cs="Arial"/>
          <w:lang w:val="ca-ES"/>
        </w:rPr>
      </w:pPr>
    </w:p>
    <w:p w14:paraId="7CFE62F0" w14:textId="77777777" w:rsidR="00C51B3F" w:rsidRPr="007E1E31" w:rsidRDefault="00BD7FD7">
      <w:pPr>
        <w:jc w:val="center"/>
        <w:rPr>
          <w:rFonts w:cs="Arial"/>
          <w:lang w:val="ca-ES"/>
        </w:rPr>
      </w:pPr>
      <w:r w:rsidRPr="007E1E31">
        <w:rPr>
          <w:rFonts w:cs="Arial"/>
          <w:lang w:val="ca-ES"/>
        </w:rPr>
        <w:t>Data:...................................................</w:t>
      </w:r>
    </w:p>
    <w:p w14:paraId="46269CA1" w14:textId="77777777" w:rsidR="00C51B3F" w:rsidRPr="007E1E31" w:rsidRDefault="00C51B3F">
      <w:pPr>
        <w:jc w:val="center"/>
        <w:rPr>
          <w:rFonts w:cs="Arial"/>
          <w:lang w:val="ca-ES"/>
        </w:rPr>
      </w:pPr>
    </w:p>
    <w:p w14:paraId="5253A7AD" w14:textId="77777777" w:rsidR="00C51B3F" w:rsidRPr="007E1E31" w:rsidRDefault="00C51B3F">
      <w:pPr>
        <w:jc w:val="center"/>
        <w:rPr>
          <w:rFonts w:cs="Arial"/>
          <w:lang w:val="ca-ES"/>
        </w:rPr>
      </w:pPr>
    </w:p>
    <w:p w14:paraId="6E5473DB" w14:textId="77777777" w:rsidR="00C51B3F" w:rsidRPr="007E1E31" w:rsidRDefault="00C51B3F">
      <w:pPr>
        <w:jc w:val="center"/>
        <w:rPr>
          <w:rFonts w:cs="Arial"/>
          <w:lang w:val="ca-ES"/>
        </w:rPr>
      </w:pPr>
    </w:p>
    <w:p w14:paraId="38ED9ADC" w14:textId="77777777" w:rsidR="00C51B3F" w:rsidRPr="007E1E31" w:rsidRDefault="00BD7FD7">
      <w:pPr>
        <w:jc w:val="center"/>
        <w:rPr>
          <w:rFonts w:cs="Arial"/>
          <w:lang w:val="ca-ES"/>
        </w:rPr>
      </w:pPr>
      <w:r w:rsidRPr="007E1E31">
        <w:rPr>
          <w:rFonts w:cs="Arial"/>
          <w:lang w:val="ca-ES"/>
        </w:rPr>
        <w:t xml:space="preserve">Signat, </w:t>
      </w:r>
    </w:p>
    <w:p w14:paraId="0E5ABEF8" w14:textId="77777777" w:rsidR="00C51B3F" w:rsidRPr="007E1E31" w:rsidRDefault="00BD7FD7">
      <w:pPr>
        <w:rPr>
          <w:rFonts w:cs="Arial"/>
          <w:lang w:val="ca-ES"/>
        </w:rPr>
      </w:pPr>
      <w:r w:rsidRPr="007E1E31">
        <w:rPr>
          <w:lang w:val="ca-ES"/>
        </w:rPr>
        <w:br w:type="page"/>
      </w:r>
    </w:p>
    <w:p w14:paraId="4A5CE9CA" w14:textId="77777777" w:rsidR="00C51B3F" w:rsidRPr="007E1E31" w:rsidRDefault="00BD7FD7" w:rsidP="00117B2C">
      <w:pPr>
        <w:pStyle w:val="Ttulo11"/>
      </w:pPr>
      <w:bookmarkStart w:id="44" w:name="_Toc72336036"/>
      <w:r w:rsidRPr="007E1E31">
        <w:lastRenderedPageBreak/>
        <w:t>Annex 2</w:t>
      </w:r>
      <w:bookmarkEnd w:id="44"/>
    </w:p>
    <w:p w14:paraId="6981BEFA" w14:textId="77777777" w:rsidR="00C51B3F" w:rsidRPr="007E1E31" w:rsidRDefault="00BD7FD7" w:rsidP="00117B2C">
      <w:pPr>
        <w:pStyle w:val="Ttol21"/>
        <w:rPr>
          <w:lang w:val="ca-ES"/>
        </w:rPr>
      </w:pPr>
      <w:bookmarkStart w:id="45" w:name="_Toc72336037"/>
      <w:r w:rsidRPr="007E1E31">
        <w:rPr>
          <w:lang w:val="ca-ES"/>
        </w:rPr>
        <w:t>Formulari de recollida i autorització per al tractament de dades personals</w:t>
      </w:r>
      <w:bookmarkEnd w:id="45"/>
      <w:r w:rsidRPr="007E1E31">
        <w:rPr>
          <w:lang w:val="ca-ES"/>
        </w:rPr>
        <w:t xml:space="preserve"> </w:t>
      </w:r>
    </w:p>
    <w:p w14:paraId="3188596F" w14:textId="77777777" w:rsidR="00C51B3F" w:rsidRPr="007E1E31" w:rsidRDefault="00C51B3F">
      <w:pPr>
        <w:rPr>
          <w:rFonts w:cs="Arial"/>
          <w:lang w:val="ca-ES"/>
        </w:rPr>
      </w:pPr>
    </w:p>
    <w:tbl>
      <w:tblPr>
        <w:tblW w:w="8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6"/>
        <w:gridCol w:w="720"/>
        <w:gridCol w:w="525"/>
        <w:gridCol w:w="5717"/>
      </w:tblGrid>
      <w:tr w:rsidR="00C51B3F" w:rsidRPr="007E1E31" w14:paraId="471FAA85" w14:textId="77777777">
        <w:tc>
          <w:tcPr>
            <w:tcW w:w="8987" w:type="dxa"/>
            <w:gridSpan w:val="4"/>
            <w:tcBorders>
              <w:top w:val="single" w:sz="4" w:space="0" w:color="000000"/>
              <w:left w:val="single" w:sz="4" w:space="0" w:color="000000"/>
              <w:bottom w:val="single" w:sz="4" w:space="0" w:color="000000"/>
              <w:right w:val="single" w:sz="4" w:space="0" w:color="000000"/>
            </w:tcBorders>
            <w:shd w:val="clear" w:color="auto" w:fill="auto"/>
          </w:tcPr>
          <w:p w14:paraId="56DBBE48" w14:textId="77777777" w:rsidR="00C51B3F" w:rsidRPr="007E1E31" w:rsidRDefault="00BD7FD7">
            <w:pPr>
              <w:rPr>
                <w:lang w:val="ca-ES"/>
              </w:rPr>
            </w:pPr>
            <w:r w:rsidRPr="007E1E31">
              <w:rPr>
                <w:rFonts w:cs="Arial"/>
                <w:lang w:val="ca-ES"/>
              </w:rPr>
              <w:t>Formulari de dades d'inscripció i tractament de dades personals d'emplenament per a l’assentament en el registre de voluntariat de l'agrupació local de protecció civil &lt;nom de l'entitat local&gt;</w:t>
            </w:r>
          </w:p>
        </w:tc>
      </w:tr>
      <w:tr w:rsidR="00C51B3F" w:rsidRPr="007E1E31" w14:paraId="1EDDF701"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DD8C68"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Cognoms, nom:</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62602E52" w14:textId="77777777" w:rsidR="00C51B3F" w:rsidRPr="007E1E31" w:rsidRDefault="00C51B3F">
            <w:pPr>
              <w:rPr>
                <w:rFonts w:cs="Arial"/>
                <w:lang w:val="ca-ES"/>
              </w:rPr>
            </w:pPr>
          </w:p>
        </w:tc>
      </w:tr>
      <w:tr w:rsidR="00C51B3F" w:rsidRPr="007E1E31" w14:paraId="3B16133B"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599477"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Data de naixement:</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3BA16E6D" w14:textId="77777777" w:rsidR="00C51B3F" w:rsidRPr="007E1E31" w:rsidRDefault="00C51B3F">
            <w:pPr>
              <w:rPr>
                <w:rFonts w:cs="Arial"/>
                <w:lang w:val="ca-ES"/>
              </w:rPr>
            </w:pPr>
          </w:p>
        </w:tc>
      </w:tr>
      <w:tr w:rsidR="00C51B3F" w:rsidRPr="007E1E31" w14:paraId="44BB5584"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8EC8AC9"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DNI/NIE/passaport</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05951E62" w14:textId="77777777" w:rsidR="00C51B3F" w:rsidRPr="007E1E31" w:rsidRDefault="00C51B3F">
            <w:pPr>
              <w:rPr>
                <w:rFonts w:cs="Arial"/>
                <w:lang w:val="ca-ES"/>
              </w:rPr>
            </w:pPr>
          </w:p>
        </w:tc>
      </w:tr>
      <w:tr w:rsidR="00C51B3F" w:rsidRPr="007E1E31" w14:paraId="4DE54AA6"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CC8078"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 xml:space="preserve">Adreça postal </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7D695B6C" w14:textId="77777777" w:rsidR="00C51B3F" w:rsidRPr="007E1E31" w:rsidRDefault="00C51B3F">
            <w:pPr>
              <w:rPr>
                <w:rFonts w:cs="Arial"/>
                <w:lang w:val="ca-ES"/>
              </w:rPr>
            </w:pPr>
          </w:p>
        </w:tc>
      </w:tr>
      <w:tr w:rsidR="00C51B3F" w:rsidRPr="007E1E31" w14:paraId="20E2D8C6"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6DAB6D"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Adreça electrònica</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3A566EBB" w14:textId="77777777" w:rsidR="00C51B3F" w:rsidRPr="007E1E31" w:rsidRDefault="00C51B3F">
            <w:pPr>
              <w:rPr>
                <w:rFonts w:cs="Arial"/>
                <w:lang w:val="ca-ES"/>
              </w:rPr>
            </w:pPr>
          </w:p>
        </w:tc>
      </w:tr>
      <w:tr w:rsidR="00C51B3F" w:rsidRPr="007E1E31" w14:paraId="2FBCA094"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A2D96E"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Telèfon (fix o mòbil)</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377C1EF6" w14:textId="77777777" w:rsidR="00C51B3F" w:rsidRPr="007E1E31" w:rsidRDefault="00C51B3F">
            <w:pPr>
              <w:rPr>
                <w:rFonts w:cs="Arial"/>
                <w:lang w:val="ca-ES"/>
              </w:rPr>
            </w:pPr>
          </w:p>
        </w:tc>
      </w:tr>
      <w:tr w:rsidR="00C51B3F" w:rsidRPr="007E1E31" w14:paraId="5FFC9550"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69261A"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Seient de relació de cursos realitzats homologables</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46E7B991" w14:textId="77777777" w:rsidR="00C51B3F" w:rsidRPr="007E1E31" w:rsidRDefault="00BD7FD7">
            <w:pPr>
              <w:rPr>
                <w:rFonts w:cs="Arial"/>
                <w:lang w:val="ca-ES"/>
              </w:rPr>
            </w:pPr>
            <w:r w:rsidRPr="007E1E31">
              <w:rPr>
                <w:rFonts w:cs="Arial"/>
                <w:lang w:val="ca-ES"/>
              </w:rPr>
              <w:t>-</w:t>
            </w:r>
          </w:p>
          <w:p w14:paraId="42C6CEE9" w14:textId="77777777" w:rsidR="00C51B3F" w:rsidRPr="007E1E31" w:rsidRDefault="00C51B3F">
            <w:pPr>
              <w:rPr>
                <w:rFonts w:cs="Arial"/>
                <w:lang w:val="ca-ES"/>
              </w:rPr>
            </w:pPr>
          </w:p>
        </w:tc>
      </w:tr>
      <w:tr w:rsidR="00C51B3F" w:rsidRPr="007E1E31" w14:paraId="03DC457A"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F901A4" w14:textId="77777777" w:rsidR="00C51B3F" w:rsidRPr="007E1E31" w:rsidRDefault="00BD7FD7">
            <w:pPr>
              <w:pStyle w:val="Prrafodelista"/>
              <w:ind w:left="120"/>
              <w:rPr>
                <w:lang w:val="ca-ES"/>
              </w:rPr>
            </w:pPr>
            <w:bookmarkStart w:id="46" w:name="__DdeLink__1439_1223392932"/>
            <w:r w:rsidRPr="007E1E31">
              <w:rPr>
                <w:rFonts w:ascii="Arial" w:eastAsiaTheme="minorHAnsi" w:hAnsi="Arial" w:cs="Arial"/>
                <w:i/>
                <w:lang w:val="ca-ES"/>
              </w:rPr>
              <w:t>Assentament</w:t>
            </w:r>
            <w:bookmarkEnd w:id="46"/>
            <w:r w:rsidRPr="007E1E31">
              <w:rPr>
                <w:rFonts w:ascii="Arial" w:eastAsiaTheme="minorHAnsi" w:hAnsi="Arial" w:cs="Arial"/>
                <w:i/>
                <w:lang w:val="ca-ES"/>
              </w:rPr>
              <w:t xml:space="preserve"> de dates d'inscripció com a voluntari/a en formació, en pràctiques i voluntari/ària operatiu/va</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26C0D9C8" w14:textId="77777777" w:rsidR="00C51B3F" w:rsidRPr="007E1E31" w:rsidRDefault="00BD7FD7">
            <w:pPr>
              <w:rPr>
                <w:rFonts w:cs="Arial"/>
                <w:lang w:val="ca-ES"/>
              </w:rPr>
            </w:pPr>
            <w:r w:rsidRPr="007E1E31">
              <w:rPr>
                <w:rFonts w:cs="Arial"/>
                <w:lang w:val="ca-ES"/>
              </w:rPr>
              <w:t>-</w:t>
            </w:r>
          </w:p>
          <w:p w14:paraId="4F6F8208" w14:textId="77777777" w:rsidR="00C51B3F" w:rsidRPr="007E1E31" w:rsidRDefault="00BD7FD7">
            <w:pPr>
              <w:rPr>
                <w:rFonts w:cs="Arial"/>
                <w:lang w:val="ca-ES"/>
              </w:rPr>
            </w:pPr>
            <w:r w:rsidRPr="007E1E31">
              <w:rPr>
                <w:rFonts w:cs="Arial"/>
                <w:lang w:val="ca-ES"/>
              </w:rPr>
              <w:t>-</w:t>
            </w:r>
          </w:p>
        </w:tc>
      </w:tr>
      <w:tr w:rsidR="00C51B3F" w:rsidRPr="007E1E31" w14:paraId="16529C5D"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620142" w14:textId="77777777" w:rsidR="00C51B3F" w:rsidRPr="007E1E31" w:rsidRDefault="00BD7FD7">
            <w:pPr>
              <w:pStyle w:val="Prrafodelista"/>
              <w:ind w:left="120"/>
              <w:rPr>
                <w:lang w:val="ca-ES"/>
              </w:rPr>
            </w:pPr>
            <w:r w:rsidRPr="007E1E31">
              <w:rPr>
                <w:rFonts w:ascii="Arial" w:eastAsiaTheme="minorHAnsi" w:hAnsi="Arial" w:cs="Arial"/>
                <w:i/>
                <w:lang w:val="ca-ES"/>
              </w:rPr>
              <w:t>Assentament de nomenaments de direcció, subdirecció, relleu en aqueixes funcions, etc.</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2ED713B3" w14:textId="77777777" w:rsidR="00C51B3F" w:rsidRPr="007E1E31" w:rsidRDefault="00BD7FD7">
            <w:pPr>
              <w:rPr>
                <w:rFonts w:cs="Arial"/>
                <w:lang w:val="ca-ES"/>
              </w:rPr>
            </w:pPr>
            <w:r w:rsidRPr="007E1E31">
              <w:rPr>
                <w:rFonts w:cs="Arial"/>
                <w:lang w:val="ca-ES"/>
              </w:rPr>
              <w:t>-</w:t>
            </w:r>
          </w:p>
          <w:p w14:paraId="0C1B81E3" w14:textId="77777777" w:rsidR="00C51B3F" w:rsidRPr="007E1E31" w:rsidRDefault="00BD7FD7">
            <w:pPr>
              <w:rPr>
                <w:rFonts w:cs="Arial"/>
                <w:lang w:val="ca-ES"/>
              </w:rPr>
            </w:pPr>
            <w:r w:rsidRPr="007E1E31">
              <w:rPr>
                <w:rFonts w:cs="Arial"/>
                <w:lang w:val="ca-ES"/>
              </w:rPr>
              <w:t>-</w:t>
            </w:r>
          </w:p>
        </w:tc>
      </w:tr>
      <w:tr w:rsidR="00C51B3F" w:rsidRPr="007E1E31" w14:paraId="528027FB"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45466B"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Seient de distincions, mèrits i honors</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4EAB5E46" w14:textId="77777777" w:rsidR="00C51B3F" w:rsidRPr="007E1E31" w:rsidRDefault="00BD7FD7">
            <w:pPr>
              <w:rPr>
                <w:rFonts w:cs="Arial"/>
                <w:lang w:val="ca-ES"/>
              </w:rPr>
            </w:pPr>
            <w:r w:rsidRPr="007E1E31">
              <w:rPr>
                <w:rFonts w:cs="Arial"/>
                <w:lang w:val="ca-ES"/>
              </w:rPr>
              <w:t>-</w:t>
            </w:r>
          </w:p>
          <w:p w14:paraId="1F4C7062" w14:textId="77777777" w:rsidR="00C51B3F" w:rsidRPr="007E1E31" w:rsidRDefault="00BD7FD7">
            <w:pPr>
              <w:rPr>
                <w:rFonts w:cs="Arial"/>
                <w:lang w:val="ca-ES"/>
              </w:rPr>
            </w:pPr>
            <w:r w:rsidRPr="007E1E31">
              <w:rPr>
                <w:rFonts w:cs="Arial"/>
                <w:lang w:val="ca-ES"/>
              </w:rPr>
              <w:t>-</w:t>
            </w:r>
          </w:p>
        </w:tc>
      </w:tr>
      <w:tr w:rsidR="00C51B3F" w:rsidRPr="007E1E31" w14:paraId="085BA60E"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8AB3DC"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Seient de sancions</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7922B312" w14:textId="77777777" w:rsidR="00C51B3F" w:rsidRPr="007E1E31" w:rsidRDefault="00BD7FD7">
            <w:pPr>
              <w:rPr>
                <w:rFonts w:cs="Arial"/>
                <w:lang w:val="ca-ES"/>
              </w:rPr>
            </w:pPr>
            <w:r w:rsidRPr="007E1E31">
              <w:rPr>
                <w:rFonts w:cs="Arial"/>
                <w:lang w:val="ca-ES"/>
              </w:rPr>
              <w:t>-</w:t>
            </w:r>
          </w:p>
          <w:p w14:paraId="433CA390" w14:textId="77777777" w:rsidR="00C51B3F" w:rsidRPr="007E1E31" w:rsidRDefault="00BD7FD7">
            <w:pPr>
              <w:rPr>
                <w:rFonts w:cs="Arial"/>
                <w:lang w:val="ca-ES"/>
              </w:rPr>
            </w:pPr>
            <w:r w:rsidRPr="007E1E31">
              <w:rPr>
                <w:rFonts w:cs="Arial"/>
                <w:lang w:val="ca-ES"/>
              </w:rPr>
              <w:t>-</w:t>
            </w:r>
          </w:p>
        </w:tc>
      </w:tr>
      <w:tr w:rsidR="00C51B3F" w:rsidRPr="007E1E31" w14:paraId="0282ECF8"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FE194A" w14:textId="77777777" w:rsidR="00C51B3F" w:rsidRPr="007E1E31" w:rsidRDefault="00BD7FD7">
            <w:pPr>
              <w:pStyle w:val="Prrafodelista"/>
              <w:ind w:left="120"/>
              <w:rPr>
                <w:lang w:val="ca-ES"/>
              </w:rPr>
            </w:pPr>
            <w:r w:rsidRPr="007E1E31">
              <w:rPr>
                <w:rFonts w:ascii="Arial" w:eastAsiaTheme="minorHAnsi" w:hAnsi="Arial" w:cs="Arial"/>
                <w:i/>
                <w:lang w:val="ca-ES"/>
              </w:rPr>
              <w:t>Altres assentaments de dades a determinar.</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351CFA2F" w14:textId="77777777" w:rsidR="00C51B3F" w:rsidRPr="007E1E31" w:rsidRDefault="00BD7FD7">
            <w:pPr>
              <w:rPr>
                <w:rFonts w:cs="Arial"/>
                <w:lang w:val="ca-ES"/>
              </w:rPr>
            </w:pPr>
            <w:r w:rsidRPr="007E1E31">
              <w:rPr>
                <w:rFonts w:cs="Arial"/>
                <w:lang w:val="ca-ES"/>
              </w:rPr>
              <w:t>-</w:t>
            </w:r>
          </w:p>
          <w:p w14:paraId="33B6AFCC" w14:textId="77777777" w:rsidR="00C51B3F" w:rsidRPr="007E1E31" w:rsidRDefault="00BD7FD7">
            <w:pPr>
              <w:rPr>
                <w:rFonts w:cs="Arial"/>
                <w:lang w:val="ca-ES"/>
              </w:rPr>
            </w:pPr>
            <w:r w:rsidRPr="007E1E31">
              <w:rPr>
                <w:rFonts w:cs="Arial"/>
                <w:lang w:val="ca-ES"/>
              </w:rPr>
              <w:t>-</w:t>
            </w:r>
          </w:p>
        </w:tc>
      </w:tr>
      <w:tr w:rsidR="00C51B3F" w:rsidRPr="007E1E31" w14:paraId="28A7F4B0"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C9A0FC" w14:textId="77777777" w:rsidR="00C51B3F" w:rsidRPr="007E1E31" w:rsidRDefault="00BD7FD7">
            <w:pPr>
              <w:pStyle w:val="Prrafodelista"/>
              <w:ind w:left="120"/>
              <w:rPr>
                <w:lang w:val="ca-ES"/>
              </w:rPr>
            </w:pPr>
            <w:r w:rsidRPr="007E1E31">
              <w:rPr>
                <w:rFonts w:ascii="Arial" w:eastAsiaTheme="minorHAnsi" w:hAnsi="Arial" w:cs="Arial"/>
                <w:i/>
                <w:lang w:val="ca-ES"/>
              </w:rPr>
              <w:t>Data de sol·licitud alta com a voluntari/ària</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1931DAEA" w14:textId="77777777" w:rsidR="00C51B3F" w:rsidRPr="007E1E31" w:rsidRDefault="00C51B3F">
            <w:pPr>
              <w:rPr>
                <w:rFonts w:cs="Arial"/>
                <w:lang w:val="ca-ES"/>
              </w:rPr>
            </w:pPr>
          </w:p>
        </w:tc>
      </w:tr>
      <w:tr w:rsidR="00C51B3F" w:rsidRPr="007E1E31" w14:paraId="03126729"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62C7D2"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Data de sol·licitud baixa com a voluntari/a</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3E98B2DC" w14:textId="77777777" w:rsidR="00C51B3F" w:rsidRPr="007E1E31" w:rsidRDefault="00C51B3F">
            <w:pPr>
              <w:rPr>
                <w:rFonts w:cs="Arial"/>
                <w:lang w:val="ca-ES"/>
              </w:rPr>
            </w:pPr>
          </w:p>
        </w:tc>
      </w:tr>
      <w:tr w:rsidR="00C51B3F" w:rsidRPr="007E1E31" w14:paraId="70F8EDB9"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0C3D13"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Una altra dada 1</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148FF00D" w14:textId="77777777" w:rsidR="00C51B3F" w:rsidRPr="007E1E31" w:rsidRDefault="00C51B3F">
            <w:pPr>
              <w:rPr>
                <w:rFonts w:cs="Arial"/>
                <w:lang w:val="ca-ES"/>
              </w:rPr>
            </w:pPr>
          </w:p>
        </w:tc>
      </w:tr>
      <w:tr w:rsidR="00C51B3F" w:rsidRPr="007E1E31" w14:paraId="6E04A243" w14:textId="77777777">
        <w:tc>
          <w:tcPr>
            <w:tcW w:w="3271"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C4CB98" w14:textId="77777777" w:rsidR="00C51B3F" w:rsidRPr="007E1E31" w:rsidRDefault="00BD7FD7">
            <w:pPr>
              <w:pStyle w:val="Prrafodelista"/>
              <w:ind w:left="120"/>
              <w:rPr>
                <w:rFonts w:ascii="Arial" w:eastAsiaTheme="minorHAnsi" w:hAnsi="Arial" w:cs="Arial"/>
                <w:i/>
                <w:lang w:val="ca-ES"/>
              </w:rPr>
            </w:pPr>
            <w:r w:rsidRPr="007E1E31">
              <w:rPr>
                <w:rFonts w:ascii="Arial" w:eastAsiaTheme="minorHAnsi" w:hAnsi="Arial" w:cs="Arial"/>
                <w:i/>
                <w:lang w:val="ca-ES"/>
              </w:rPr>
              <w:t>Una altra dada 2</w:t>
            </w:r>
          </w:p>
        </w:tc>
        <w:tc>
          <w:tcPr>
            <w:tcW w:w="5716" w:type="dxa"/>
            <w:tcBorders>
              <w:top w:val="single" w:sz="4" w:space="0" w:color="000000"/>
              <w:left w:val="single" w:sz="4" w:space="0" w:color="000000"/>
              <w:bottom w:val="single" w:sz="4" w:space="0" w:color="000000"/>
              <w:right w:val="single" w:sz="4" w:space="0" w:color="000000"/>
            </w:tcBorders>
            <w:shd w:val="clear" w:color="auto" w:fill="auto"/>
          </w:tcPr>
          <w:p w14:paraId="50C34396" w14:textId="77777777" w:rsidR="00C51B3F" w:rsidRPr="007E1E31" w:rsidRDefault="00C51B3F">
            <w:pPr>
              <w:rPr>
                <w:rFonts w:cs="Arial"/>
                <w:lang w:val="ca-ES"/>
              </w:rPr>
            </w:pPr>
          </w:p>
        </w:tc>
      </w:tr>
      <w:tr w:rsidR="00C51B3F" w:rsidRPr="007E1E31" w14:paraId="081FC6EC" w14:textId="77777777">
        <w:tc>
          <w:tcPr>
            <w:tcW w:w="898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2D1DD33" w14:textId="77777777" w:rsidR="00C51B3F" w:rsidRPr="007E1E31" w:rsidRDefault="00BD7FD7">
            <w:pPr>
              <w:pStyle w:val="Prrafodelista"/>
              <w:ind w:left="120"/>
              <w:jc w:val="both"/>
              <w:rPr>
                <w:rFonts w:ascii="Arial" w:eastAsiaTheme="minorHAnsi" w:hAnsi="Arial" w:cs="Arial"/>
                <w:lang w:val="ca-ES"/>
              </w:rPr>
            </w:pPr>
            <w:r w:rsidRPr="007E1E31">
              <w:rPr>
                <w:rFonts w:ascii="Arial" w:eastAsiaTheme="minorHAnsi" w:hAnsi="Arial" w:cs="Arial"/>
                <w:i/>
                <w:lang w:val="ca-ES"/>
              </w:rPr>
              <w:t>Informació relativa a l'autorització per al registre i detall de la finalitat de les dades personals recollides i sobre el dret d'accés, rectificació, cancel·lació, oposició, supressió, portabilitat i limitació del tractament de dades sobre la base de les lleis de referència.</w:t>
            </w:r>
          </w:p>
        </w:tc>
      </w:tr>
      <w:tr w:rsidR="00C51B3F" w:rsidRPr="007E1E31" w14:paraId="793DAF37" w14:textId="77777777">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1EF399" w14:textId="77777777" w:rsidR="00C51B3F" w:rsidRPr="007E1E31" w:rsidRDefault="00BD7FD7">
            <w:pPr>
              <w:jc w:val="left"/>
              <w:rPr>
                <w:rFonts w:cs="Arial"/>
                <w:lang w:val="ca-ES"/>
              </w:rPr>
            </w:pPr>
            <w:r w:rsidRPr="007E1E31">
              <w:rPr>
                <w:rFonts w:cs="Arial"/>
                <w:lang w:val="ca-ES"/>
              </w:rPr>
              <w:t xml:space="preserve">Nom del fitxer </w:t>
            </w:r>
          </w:p>
        </w:tc>
        <w:tc>
          <w:tcPr>
            <w:tcW w:w="6961" w:type="dxa"/>
            <w:gridSpan w:val="3"/>
            <w:tcBorders>
              <w:top w:val="single" w:sz="4" w:space="0" w:color="000000"/>
              <w:left w:val="single" w:sz="4" w:space="0" w:color="000000"/>
              <w:bottom w:val="single" w:sz="4" w:space="0" w:color="000000"/>
              <w:right w:val="single" w:sz="4" w:space="0" w:color="000000"/>
            </w:tcBorders>
            <w:shd w:val="clear" w:color="auto" w:fill="auto"/>
          </w:tcPr>
          <w:p w14:paraId="2C740056" w14:textId="77777777" w:rsidR="00C51B3F" w:rsidRPr="007E1E31" w:rsidRDefault="00BD7FD7">
            <w:pPr>
              <w:rPr>
                <w:rFonts w:cs="Arial"/>
                <w:lang w:val="ca-ES"/>
              </w:rPr>
            </w:pPr>
            <w:r w:rsidRPr="007E1E31">
              <w:rPr>
                <w:rFonts w:cs="Arial"/>
                <w:lang w:val="ca-ES"/>
              </w:rPr>
              <w:t xml:space="preserve">Nom del fitxer on es registra la inscripció </w:t>
            </w:r>
          </w:p>
        </w:tc>
      </w:tr>
      <w:tr w:rsidR="00C51B3F" w:rsidRPr="007E1E31" w14:paraId="62463F5E" w14:textId="77777777">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77D83A" w14:textId="77777777" w:rsidR="00C51B3F" w:rsidRPr="007E1E31" w:rsidRDefault="00BD7FD7">
            <w:pPr>
              <w:jc w:val="left"/>
              <w:rPr>
                <w:rFonts w:cs="Arial"/>
                <w:lang w:val="ca-ES"/>
              </w:rPr>
            </w:pPr>
            <w:r w:rsidRPr="007E1E31">
              <w:rPr>
                <w:rFonts w:cs="Arial"/>
                <w:lang w:val="ca-ES"/>
              </w:rPr>
              <w:t>Responsable del fitxer a l'ajuntament</w:t>
            </w:r>
          </w:p>
        </w:tc>
        <w:tc>
          <w:tcPr>
            <w:tcW w:w="6961" w:type="dxa"/>
            <w:gridSpan w:val="3"/>
            <w:tcBorders>
              <w:top w:val="single" w:sz="4" w:space="0" w:color="000000"/>
              <w:left w:val="single" w:sz="4" w:space="0" w:color="000000"/>
              <w:bottom w:val="single" w:sz="4" w:space="0" w:color="000000"/>
              <w:right w:val="single" w:sz="4" w:space="0" w:color="000000"/>
            </w:tcBorders>
            <w:shd w:val="clear" w:color="auto" w:fill="auto"/>
          </w:tcPr>
          <w:p w14:paraId="66AEFDAA" w14:textId="77777777" w:rsidR="00C51B3F" w:rsidRPr="007E1E31" w:rsidRDefault="00BD7FD7">
            <w:pPr>
              <w:rPr>
                <w:rFonts w:cs="Arial"/>
                <w:lang w:val="ca-ES"/>
              </w:rPr>
            </w:pPr>
            <w:r w:rsidRPr="007E1E31">
              <w:rPr>
                <w:rFonts w:cs="Arial"/>
                <w:lang w:val="ca-ES"/>
              </w:rPr>
              <w:t xml:space="preserve">Nom de la persona o servei responsable a l'ajuntament. </w:t>
            </w:r>
          </w:p>
        </w:tc>
      </w:tr>
      <w:tr w:rsidR="00C51B3F" w:rsidRPr="007E1E31" w14:paraId="39068A17" w14:textId="77777777">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F9E678" w14:textId="77777777" w:rsidR="00C51B3F" w:rsidRPr="007E1E31" w:rsidRDefault="00BD7FD7">
            <w:pPr>
              <w:jc w:val="left"/>
              <w:rPr>
                <w:rFonts w:cs="Arial"/>
                <w:lang w:val="ca-ES"/>
              </w:rPr>
            </w:pPr>
            <w:r w:rsidRPr="007E1E31">
              <w:rPr>
                <w:rFonts w:cs="Arial"/>
                <w:lang w:val="ca-ES"/>
              </w:rPr>
              <w:t xml:space="preserve">Persona encarregada de l'emplenament del </w:t>
            </w:r>
            <w:r w:rsidRPr="007E1E31">
              <w:rPr>
                <w:rFonts w:cs="Arial"/>
                <w:lang w:val="ca-ES"/>
              </w:rPr>
              <w:lastRenderedPageBreak/>
              <w:t xml:space="preserve">fitxer </w:t>
            </w:r>
          </w:p>
        </w:tc>
        <w:tc>
          <w:tcPr>
            <w:tcW w:w="6961" w:type="dxa"/>
            <w:gridSpan w:val="3"/>
            <w:tcBorders>
              <w:top w:val="single" w:sz="4" w:space="0" w:color="000000"/>
              <w:left w:val="single" w:sz="4" w:space="0" w:color="000000"/>
              <w:bottom w:val="single" w:sz="4" w:space="0" w:color="000000"/>
              <w:right w:val="single" w:sz="4" w:space="0" w:color="000000"/>
            </w:tcBorders>
            <w:shd w:val="clear" w:color="auto" w:fill="auto"/>
          </w:tcPr>
          <w:p w14:paraId="7D0B63F4" w14:textId="77777777" w:rsidR="00C51B3F" w:rsidRPr="007E1E31" w:rsidRDefault="00BD7FD7">
            <w:pPr>
              <w:rPr>
                <w:lang w:val="ca-ES"/>
              </w:rPr>
            </w:pPr>
            <w:r w:rsidRPr="007E1E31">
              <w:rPr>
                <w:rFonts w:cs="Arial"/>
                <w:lang w:val="ca-ES"/>
              </w:rPr>
              <w:lastRenderedPageBreak/>
              <w:t>Nom de la persona/càrrec del servei responsable a l'ajuntament</w:t>
            </w:r>
          </w:p>
        </w:tc>
      </w:tr>
      <w:tr w:rsidR="00C51B3F" w:rsidRPr="007E1E31" w14:paraId="622BDDA4" w14:textId="77777777">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EC7756" w14:textId="77777777" w:rsidR="00C51B3F" w:rsidRPr="007E1E31" w:rsidRDefault="00BD7FD7">
            <w:pPr>
              <w:jc w:val="left"/>
              <w:rPr>
                <w:rFonts w:cs="Arial"/>
                <w:lang w:val="ca-ES"/>
              </w:rPr>
            </w:pPr>
            <w:r w:rsidRPr="007E1E31">
              <w:rPr>
                <w:rFonts w:cs="Arial"/>
                <w:lang w:val="ca-ES"/>
              </w:rPr>
              <w:t>Finalitat o ús del tractament i categories de dades</w:t>
            </w:r>
          </w:p>
        </w:tc>
        <w:tc>
          <w:tcPr>
            <w:tcW w:w="6961" w:type="dxa"/>
            <w:gridSpan w:val="3"/>
            <w:tcBorders>
              <w:top w:val="single" w:sz="4" w:space="0" w:color="000000"/>
              <w:left w:val="single" w:sz="4" w:space="0" w:color="000000"/>
              <w:bottom w:val="single" w:sz="4" w:space="0" w:color="000000"/>
              <w:right w:val="single" w:sz="4" w:space="0" w:color="000000"/>
            </w:tcBorders>
            <w:shd w:val="clear" w:color="auto" w:fill="auto"/>
          </w:tcPr>
          <w:p w14:paraId="6CAAF60E" w14:textId="77777777" w:rsidR="00C51B3F" w:rsidRPr="007E1E31" w:rsidRDefault="00BD7FD7">
            <w:pPr>
              <w:pStyle w:val="Prrafodelista"/>
              <w:numPr>
                <w:ilvl w:val="0"/>
                <w:numId w:val="9"/>
              </w:numPr>
              <w:ind w:left="132" w:firstLine="0"/>
              <w:jc w:val="both"/>
              <w:rPr>
                <w:lang w:val="ca-ES"/>
              </w:rPr>
            </w:pPr>
            <w:r w:rsidRPr="007E1E31">
              <w:rPr>
                <w:rFonts w:ascii="Arial" w:eastAsiaTheme="minorHAnsi" w:hAnsi="Arial" w:cs="Arial"/>
                <w:lang w:val="ca-ES"/>
              </w:rPr>
              <w:t>Contacte i mobilització dels membres de l’ALVPC</w:t>
            </w:r>
          </w:p>
          <w:p w14:paraId="75AE72CA" w14:textId="77777777" w:rsidR="00C51B3F" w:rsidRPr="007E1E31" w:rsidRDefault="00BD7FD7">
            <w:pPr>
              <w:pStyle w:val="Prrafodelista"/>
              <w:numPr>
                <w:ilvl w:val="0"/>
                <w:numId w:val="9"/>
              </w:numPr>
              <w:ind w:left="132" w:firstLine="0"/>
              <w:jc w:val="both"/>
              <w:rPr>
                <w:rFonts w:ascii="Arial" w:eastAsiaTheme="minorHAnsi" w:hAnsi="Arial" w:cs="Arial"/>
                <w:lang w:val="ca-ES"/>
              </w:rPr>
            </w:pPr>
            <w:r w:rsidRPr="007E1E31">
              <w:rPr>
                <w:rFonts w:ascii="Arial" w:eastAsiaTheme="minorHAnsi" w:hAnsi="Arial" w:cs="Arial"/>
                <w:lang w:val="ca-ES"/>
              </w:rPr>
              <w:t>Comunicació i informació d'informacions, procediments i instruccions relacionades amb l'activitat</w:t>
            </w:r>
          </w:p>
          <w:p w14:paraId="4076AB64" w14:textId="77777777" w:rsidR="00C51B3F" w:rsidRPr="007E1E31" w:rsidRDefault="00BD7FD7">
            <w:pPr>
              <w:pStyle w:val="Prrafodelista"/>
              <w:numPr>
                <w:ilvl w:val="0"/>
                <w:numId w:val="9"/>
              </w:numPr>
              <w:ind w:left="132" w:firstLine="0"/>
              <w:jc w:val="both"/>
              <w:rPr>
                <w:rFonts w:ascii="Arial" w:eastAsiaTheme="minorHAnsi" w:hAnsi="Arial" w:cs="Arial"/>
                <w:lang w:val="ca-ES"/>
              </w:rPr>
            </w:pPr>
            <w:r w:rsidRPr="007E1E31">
              <w:rPr>
                <w:rFonts w:ascii="Arial" w:eastAsiaTheme="minorHAnsi" w:hAnsi="Arial" w:cs="Arial"/>
                <w:lang w:val="ca-ES"/>
              </w:rPr>
              <w:t>Formació</w:t>
            </w:r>
          </w:p>
          <w:p w14:paraId="2399E67C" w14:textId="77777777" w:rsidR="00C51B3F" w:rsidRPr="007E1E31" w:rsidRDefault="00BD7FD7">
            <w:pPr>
              <w:pStyle w:val="Prrafodelista"/>
              <w:numPr>
                <w:ilvl w:val="0"/>
                <w:numId w:val="9"/>
              </w:numPr>
              <w:ind w:left="132" w:firstLine="0"/>
              <w:jc w:val="both"/>
              <w:rPr>
                <w:rFonts w:ascii="Arial" w:eastAsiaTheme="minorHAnsi" w:hAnsi="Arial" w:cs="Arial"/>
                <w:lang w:val="ca-ES"/>
              </w:rPr>
            </w:pPr>
            <w:r w:rsidRPr="007E1E31">
              <w:rPr>
                <w:rFonts w:ascii="Arial" w:eastAsiaTheme="minorHAnsi" w:hAnsi="Arial" w:cs="Arial"/>
                <w:lang w:val="ca-ES"/>
              </w:rPr>
              <w:t>…</w:t>
            </w:r>
          </w:p>
        </w:tc>
      </w:tr>
      <w:tr w:rsidR="00C51B3F" w:rsidRPr="007E1E31" w14:paraId="028D631A" w14:textId="77777777">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E2B811" w14:textId="77777777" w:rsidR="00C51B3F" w:rsidRPr="007E1E31" w:rsidRDefault="00BD7FD7">
            <w:pPr>
              <w:jc w:val="left"/>
              <w:rPr>
                <w:rFonts w:cs="Arial"/>
                <w:lang w:val="ca-ES"/>
              </w:rPr>
            </w:pPr>
            <w:r w:rsidRPr="007E1E31">
              <w:rPr>
                <w:rFonts w:cs="Arial"/>
                <w:lang w:val="ca-ES"/>
              </w:rPr>
              <w:t>Base jurídica de licitud o legitimació del tractament:</w:t>
            </w:r>
          </w:p>
        </w:tc>
        <w:tc>
          <w:tcPr>
            <w:tcW w:w="6961" w:type="dxa"/>
            <w:gridSpan w:val="3"/>
            <w:tcBorders>
              <w:top w:val="single" w:sz="4" w:space="0" w:color="000000"/>
              <w:left w:val="single" w:sz="4" w:space="0" w:color="000000"/>
              <w:bottom w:val="single" w:sz="4" w:space="0" w:color="000000"/>
              <w:right w:val="single" w:sz="4" w:space="0" w:color="000000"/>
            </w:tcBorders>
            <w:shd w:val="clear" w:color="auto" w:fill="auto"/>
          </w:tcPr>
          <w:p w14:paraId="5FBC35B2" w14:textId="77777777" w:rsidR="00C51B3F" w:rsidRPr="007E1E31" w:rsidRDefault="00BD7FD7">
            <w:pPr>
              <w:rPr>
                <w:rFonts w:cs="Arial"/>
                <w:lang w:val="ca-ES"/>
              </w:rPr>
            </w:pPr>
            <w:r w:rsidRPr="007E1E31">
              <w:rPr>
                <w:rFonts w:cs="Arial"/>
                <w:lang w:val="ca-ES"/>
              </w:rPr>
              <w:t xml:space="preserve">En </w:t>
            </w:r>
            <w:proofErr w:type="spellStart"/>
            <w:r w:rsidRPr="007E1E31">
              <w:rPr>
                <w:rFonts w:cs="Arial"/>
                <w:lang w:val="ca-ES"/>
              </w:rPr>
              <w:t>interés</w:t>
            </w:r>
            <w:proofErr w:type="spellEnd"/>
            <w:r w:rsidRPr="007E1E31">
              <w:rPr>
                <w:rFonts w:cs="Arial"/>
                <w:lang w:val="ca-ES"/>
              </w:rPr>
              <w:t xml:space="preserve"> públic o en l'exercici de poders públics conferits al responsable del tractament de dades, sobre la base de la següent normativa de referència:</w:t>
            </w:r>
          </w:p>
          <w:p w14:paraId="5264DF7B" w14:textId="77777777" w:rsidR="00C51B3F" w:rsidRPr="007E1E31" w:rsidRDefault="00BD7FD7">
            <w:pPr>
              <w:pStyle w:val="Prrafodelista"/>
              <w:numPr>
                <w:ilvl w:val="0"/>
                <w:numId w:val="9"/>
              </w:numPr>
              <w:ind w:left="132" w:firstLine="0"/>
              <w:rPr>
                <w:rFonts w:ascii="Arial" w:eastAsia="Times New Roman" w:hAnsi="Arial" w:cs="Arial"/>
                <w:sz w:val="20"/>
                <w:szCs w:val="20"/>
                <w:lang w:val="ca-ES"/>
              </w:rPr>
            </w:pPr>
            <w:r w:rsidRPr="007E1E31">
              <w:rPr>
                <w:rFonts w:ascii="Arial" w:eastAsia="Times New Roman" w:hAnsi="Arial" w:cs="Arial"/>
                <w:sz w:val="20"/>
                <w:szCs w:val="20"/>
                <w:lang w:val="ca-ES"/>
              </w:rPr>
              <w:t>Llei 4/2001, de 19 de juny, del voluntariat</w:t>
            </w:r>
          </w:p>
          <w:p w14:paraId="02DE4828" w14:textId="77777777" w:rsidR="00C51B3F" w:rsidRPr="007E1E31" w:rsidRDefault="00BD7FD7">
            <w:pPr>
              <w:pStyle w:val="Prrafodelista"/>
              <w:numPr>
                <w:ilvl w:val="0"/>
                <w:numId w:val="9"/>
              </w:numPr>
              <w:ind w:left="132" w:firstLine="0"/>
              <w:rPr>
                <w:rFonts w:ascii="Arial" w:eastAsia="Times New Roman" w:hAnsi="Arial" w:cs="Arial"/>
                <w:sz w:val="20"/>
                <w:szCs w:val="20"/>
                <w:lang w:val="ca-ES"/>
              </w:rPr>
            </w:pPr>
            <w:r w:rsidRPr="007E1E31">
              <w:rPr>
                <w:rFonts w:ascii="Arial" w:eastAsia="Times New Roman" w:hAnsi="Arial" w:cs="Arial"/>
                <w:sz w:val="20"/>
                <w:szCs w:val="20"/>
                <w:lang w:val="ca-ES"/>
              </w:rPr>
              <w:t>Llei 17/2015, de 9 de juliol, del sistema nacional de protecció civil</w:t>
            </w:r>
          </w:p>
          <w:p w14:paraId="2482CB2C" w14:textId="77777777" w:rsidR="00C51B3F" w:rsidRPr="007E1E31" w:rsidRDefault="00BD7FD7">
            <w:pPr>
              <w:pStyle w:val="Prrafodelista"/>
              <w:numPr>
                <w:ilvl w:val="0"/>
                <w:numId w:val="9"/>
              </w:numPr>
              <w:ind w:left="132" w:firstLine="0"/>
              <w:rPr>
                <w:rFonts w:ascii="Arial" w:eastAsia="Times New Roman" w:hAnsi="Arial" w:cs="Arial"/>
                <w:sz w:val="20"/>
                <w:szCs w:val="20"/>
                <w:lang w:val="ca-ES"/>
              </w:rPr>
            </w:pPr>
            <w:r w:rsidRPr="007E1E31">
              <w:rPr>
                <w:rFonts w:ascii="Arial" w:eastAsia="Times New Roman" w:hAnsi="Arial" w:cs="Arial"/>
                <w:sz w:val="20"/>
                <w:szCs w:val="20"/>
                <w:lang w:val="ca-ES"/>
              </w:rPr>
              <w:t>Llei 13/2010, de 23 de novembre, de protecció civil i gestió d'emergències</w:t>
            </w:r>
          </w:p>
          <w:p w14:paraId="48B92A02" w14:textId="77777777" w:rsidR="00C51B3F" w:rsidRPr="007E1E31" w:rsidRDefault="00BD7FD7">
            <w:pPr>
              <w:pStyle w:val="Prrafodelista"/>
              <w:numPr>
                <w:ilvl w:val="0"/>
                <w:numId w:val="9"/>
              </w:numPr>
              <w:ind w:left="132" w:firstLine="0"/>
              <w:rPr>
                <w:rFonts w:ascii="Arial" w:eastAsiaTheme="minorHAnsi" w:hAnsi="Arial" w:cs="Arial"/>
                <w:color w:val="FF0000"/>
                <w:lang w:val="ca-ES"/>
              </w:rPr>
            </w:pPr>
            <w:r w:rsidRPr="007E1E31">
              <w:rPr>
                <w:rFonts w:ascii="Arial" w:eastAsia="Times New Roman" w:hAnsi="Arial" w:cs="Arial"/>
                <w:sz w:val="20"/>
                <w:szCs w:val="20"/>
                <w:lang w:val="ca-ES"/>
              </w:rPr>
              <w:t>Decret 10/2018, de 9 de febrer, del Consell, pel qual s'aprova el Reglament dels serveis de voluntariat de protecció civil de la Comunitat Valenciana, i es crea i regula el Registre dels serveis de voluntariat de protecció civil de la Comunitat Valenciana</w:t>
            </w:r>
          </w:p>
        </w:tc>
      </w:tr>
      <w:tr w:rsidR="00C51B3F" w:rsidRPr="007E1E31" w14:paraId="2D0DB677" w14:textId="77777777">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51F7DCB" w14:textId="77777777" w:rsidR="00C51B3F" w:rsidRPr="007E1E31" w:rsidRDefault="00BD7FD7">
            <w:pPr>
              <w:jc w:val="left"/>
              <w:rPr>
                <w:rFonts w:cs="Arial"/>
                <w:lang w:val="ca-ES"/>
              </w:rPr>
            </w:pPr>
            <w:r w:rsidRPr="007E1E31">
              <w:rPr>
                <w:rFonts w:cs="Arial"/>
                <w:lang w:val="ca-ES"/>
              </w:rPr>
              <w:t>Termini de conservació</w:t>
            </w:r>
          </w:p>
        </w:tc>
        <w:tc>
          <w:tcPr>
            <w:tcW w:w="6961" w:type="dxa"/>
            <w:gridSpan w:val="3"/>
            <w:tcBorders>
              <w:top w:val="single" w:sz="4" w:space="0" w:color="000000"/>
              <w:left w:val="single" w:sz="4" w:space="0" w:color="000000"/>
              <w:bottom w:val="single" w:sz="4" w:space="0" w:color="000000"/>
              <w:right w:val="single" w:sz="4" w:space="0" w:color="000000"/>
            </w:tcBorders>
            <w:shd w:val="clear" w:color="auto" w:fill="auto"/>
          </w:tcPr>
          <w:p w14:paraId="242981B5" w14:textId="77777777" w:rsidR="00C51B3F" w:rsidRPr="007E1E31" w:rsidRDefault="00BD7FD7">
            <w:pPr>
              <w:rPr>
                <w:lang w:val="ca-ES"/>
              </w:rPr>
            </w:pPr>
            <w:r w:rsidRPr="007E1E31">
              <w:rPr>
                <w:rFonts w:cs="Arial"/>
                <w:lang w:val="ca-ES"/>
              </w:rPr>
              <w:t xml:space="preserve">Les dades es conservaran durant el temps necessari per a complir la finalitat per a la qual es van recaptar i per a determinar les possibles responsabilitats que es pogueren derivar d'aquesta finalitat i del tractament de les dades. Serà aplicable el que es disposa en la normativa d'arxius i documentació. </w:t>
            </w:r>
          </w:p>
          <w:p w14:paraId="6761C69F" w14:textId="77777777" w:rsidR="00C51B3F" w:rsidRPr="007E1E31" w:rsidRDefault="00BD7FD7">
            <w:pPr>
              <w:rPr>
                <w:rFonts w:cs="Arial"/>
                <w:color w:val="FF0000"/>
                <w:lang w:val="ca-ES"/>
              </w:rPr>
            </w:pPr>
            <w:r w:rsidRPr="007E1E31">
              <w:rPr>
                <w:rFonts w:cs="Arial"/>
                <w:lang w:val="ca-ES"/>
              </w:rPr>
              <w:t xml:space="preserve">En qualsevol cas, les dades podran ser conservats, si escau, amb finalitats d'arxiu </w:t>
            </w:r>
            <w:proofErr w:type="spellStart"/>
            <w:r w:rsidRPr="007E1E31">
              <w:rPr>
                <w:rFonts w:cs="Arial"/>
                <w:lang w:val="ca-ES"/>
              </w:rPr>
              <w:t>d'interés</w:t>
            </w:r>
            <w:proofErr w:type="spellEnd"/>
            <w:r w:rsidRPr="007E1E31">
              <w:rPr>
                <w:rFonts w:cs="Arial"/>
                <w:lang w:val="ca-ES"/>
              </w:rPr>
              <w:t xml:space="preserve"> públic, fins d'investigació científica i històrica o fins estadístics.</w:t>
            </w:r>
          </w:p>
        </w:tc>
      </w:tr>
      <w:tr w:rsidR="00C51B3F" w:rsidRPr="007E1E31" w14:paraId="26690C62" w14:textId="77777777">
        <w:tc>
          <w:tcPr>
            <w:tcW w:w="20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1DB638" w14:textId="77777777" w:rsidR="00C51B3F" w:rsidRPr="007E1E31" w:rsidRDefault="00BD7FD7">
            <w:pPr>
              <w:jc w:val="left"/>
              <w:rPr>
                <w:rFonts w:cs="Arial"/>
                <w:lang w:val="ca-ES"/>
              </w:rPr>
            </w:pPr>
            <w:r w:rsidRPr="007E1E31">
              <w:rPr>
                <w:rFonts w:cs="Arial"/>
                <w:lang w:val="ca-ES"/>
              </w:rPr>
              <w:t>Persones destinatàries de les dades</w:t>
            </w:r>
          </w:p>
        </w:tc>
        <w:tc>
          <w:tcPr>
            <w:tcW w:w="6961" w:type="dxa"/>
            <w:gridSpan w:val="3"/>
            <w:tcBorders>
              <w:top w:val="single" w:sz="4" w:space="0" w:color="000000"/>
              <w:left w:val="single" w:sz="4" w:space="0" w:color="000000"/>
              <w:bottom w:val="single" w:sz="4" w:space="0" w:color="000000"/>
              <w:right w:val="single" w:sz="4" w:space="0" w:color="000000"/>
            </w:tcBorders>
            <w:shd w:val="clear" w:color="auto" w:fill="auto"/>
          </w:tcPr>
          <w:p w14:paraId="48E444A8" w14:textId="77777777" w:rsidR="00C51B3F" w:rsidRPr="007E1E31" w:rsidRDefault="00BD7FD7">
            <w:pPr>
              <w:pStyle w:val="Prrafodelista"/>
              <w:numPr>
                <w:ilvl w:val="0"/>
                <w:numId w:val="8"/>
              </w:numPr>
              <w:ind w:left="132" w:firstLine="0"/>
              <w:rPr>
                <w:lang w:val="ca-ES"/>
              </w:rPr>
            </w:pPr>
            <w:r w:rsidRPr="007E1E31">
              <w:rPr>
                <w:rFonts w:ascii="Arial" w:eastAsia="Times New Roman" w:hAnsi="Arial" w:cs="Arial"/>
                <w:sz w:val="20"/>
                <w:szCs w:val="20"/>
                <w:lang w:val="ca-ES"/>
              </w:rPr>
              <w:t xml:space="preserve">Registre de voluntaris/àries de l'ajuntament </w:t>
            </w:r>
            <w:r w:rsidRPr="007E1E31">
              <w:rPr>
                <w:rFonts w:ascii="Arial" w:eastAsiaTheme="minorHAnsi" w:hAnsi="Arial" w:cs="Arial"/>
                <w:i/>
                <w:lang w:val="ca-ES"/>
              </w:rPr>
              <w:t>de</w:t>
            </w:r>
            <w:r w:rsidRPr="007E1E31">
              <w:rPr>
                <w:rFonts w:ascii="Arial" w:eastAsiaTheme="minorHAnsi" w:hAnsi="Arial" w:cs="Arial"/>
                <w:i/>
                <w:color w:val="FF0000"/>
                <w:lang w:val="ca-ES"/>
              </w:rPr>
              <w:t xml:space="preserve"> </w:t>
            </w:r>
          </w:p>
          <w:p w14:paraId="782AB15B" w14:textId="77777777" w:rsidR="00C51B3F" w:rsidRPr="007E1E31" w:rsidRDefault="00BD7FD7">
            <w:pPr>
              <w:pStyle w:val="Prrafodelista"/>
              <w:numPr>
                <w:ilvl w:val="0"/>
                <w:numId w:val="8"/>
              </w:numPr>
              <w:ind w:left="132" w:firstLine="0"/>
              <w:rPr>
                <w:rFonts w:ascii="Arial" w:eastAsia="Times New Roman" w:hAnsi="Arial" w:cs="Arial"/>
                <w:sz w:val="20"/>
                <w:szCs w:val="20"/>
                <w:lang w:val="ca-ES"/>
              </w:rPr>
            </w:pPr>
            <w:r w:rsidRPr="007E1E31">
              <w:rPr>
                <w:rFonts w:ascii="Arial" w:eastAsia="Times New Roman" w:hAnsi="Arial" w:cs="Arial"/>
                <w:sz w:val="20"/>
                <w:szCs w:val="20"/>
                <w:lang w:val="ca-ES"/>
              </w:rPr>
              <w:t>Registre dels serveis de voluntariat de protecció civil de la Comunitat Valenciana</w:t>
            </w:r>
          </w:p>
          <w:p w14:paraId="18E2D61D" w14:textId="77777777" w:rsidR="00C51B3F" w:rsidRPr="007E1E31" w:rsidRDefault="00BD7FD7">
            <w:pPr>
              <w:pStyle w:val="Prrafodelista"/>
              <w:numPr>
                <w:ilvl w:val="0"/>
                <w:numId w:val="8"/>
              </w:numPr>
              <w:ind w:left="132" w:firstLine="0"/>
              <w:rPr>
                <w:rFonts w:ascii="Arial" w:eastAsia="Times New Roman" w:hAnsi="Arial" w:cs="Arial"/>
                <w:sz w:val="20"/>
                <w:szCs w:val="20"/>
                <w:lang w:val="ca-ES"/>
              </w:rPr>
            </w:pPr>
            <w:r w:rsidRPr="007E1E31">
              <w:rPr>
                <w:rFonts w:ascii="Arial" w:eastAsia="Times New Roman" w:hAnsi="Arial" w:cs="Arial"/>
                <w:sz w:val="20"/>
                <w:szCs w:val="20"/>
                <w:lang w:val="ca-ES"/>
              </w:rPr>
              <w:t>Suport del sistema nacional de protecció civil</w:t>
            </w:r>
          </w:p>
          <w:p w14:paraId="513CD94C" w14:textId="77777777" w:rsidR="00C51B3F" w:rsidRPr="007E1E31" w:rsidRDefault="00BD7FD7">
            <w:pPr>
              <w:pStyle w:val="Prrafodelista"/>
              <w:numPr>
                <w:ilvl w:val="0"/>
                <w:numId w:val="8"/>
              </w:numPr>
              <w:ind w:left="132" w:firstLine="0"/>
              <w:rPr>
                <w:rFonts w:ascii="Arial" w:eastAsiaTheme="minorHAnsi" w:hAnsi="Arial" w:cs="Arial"/>
                <w:i/>
                <w:color w:val="0070C0"/>
                <w:lang w:val="ca-ES"/>
              </w:rPr>
            </w:pPr>
            <w:r w:rsidRPr="007E1E31">
              <w:rPr>
                <w:rFonts w:ascii="Arial" w:eastAsia="Times New Roman" w:hAnsi="Arial" w:cs="Arial"/>
                <w:sz w:val="20"/>
                <w:szCs w:val="20"/>
                <w:lang w:val="ca-ES"/>
              </w:rPr>
              <w:t>Entitats públiques (hospitals; centres de dia o altres) a les quals hagen d'acudir amb una identificació acarada.</w:t>
            </w:r>
          </w:p>
        </w:tc>
      </w:tr>
      <w:tr w:rsidR="00C51B3F" w:rsidRPr="007E1E31" w14:paraId="3A480F6C" w14:textId="77777777">
        <w:tc>
          <w:tcPr>
            <w:tcW w:w="898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0CC1ED" w14:textId="77777777" w:rsidR="00C51B3F" w:rsidRPr="007E1E31" w:rsidRDefault="00BD7FD7">
            <w:pPr>
              <w:rPr>
                <w:lang w:val="ca-ES"/>
              </w:rPr>
            </w:pPr>
            <w:r w:rsidRPr="007E1E31">
              <w:rPr>
                <w:rFonts w:cs="Arial"/>
                <w:lang w:val="ca-ES"/>
              </w:rPr>
              <w:t xml:space="preserve">De conformitat amb la legislació europea i espanyola, en protecció de dades de caràcter personal, les dades que ens </w:t>
            </w:r>
            <w:proofErr w:type="spellStart"/>
            <w:r w:rsidRPr="007E1E31">
              <w:rPr>
                <w:rFonts w:cs="Arial"/>
                <w:lang w:val="ca-ES"/>
              </w:rPr>
              <w:t>proporcione</w:t>
            </w:r>
            <w:proofErr w:type="spellEnd"/>
            <w:r w:rsidRPr="007E1E31">
              <w:rPr>
                <w:rFonts w:cs="Arial"/>
                <w:lang w:val="ca-ES"/>
              </w:rPr>
              <w:t xml:space="preserve"> seran tractades, en qualitat de responsable i en l'exercici de les competències atribuïdes a l'ajuntament, amb la finalitat de gestionar l'objecte de l'Agrupació local de voluntaris de protecció civil.</w:t>
            </w:r>
          </w:p>
          <w:p w14:paraId="2F786F06" w14:textId="77777777" w:rsidR="00C51B3F" w:rsidRPr="007E1E31" w:rsidRDefault="00BD7FD7">
            <w:pPr>
              <w:rPr>
                <w:rFonts w:cs="Arial"/>
                <w:lang w:val="ca-ES"/>
              </w:rPr>
            </w:pPr>
            <w:proofErr w:type="spellStart"/>
            <w:r w:rsidRPr="007E1E31">
              <w:rPr>
                <w:rFonts w:cs="Arial"/>
                <w:lang w:val="ca-ES"/>
              </w:rPr>
              <w:t>Vosté</w:t>
            </w:r>
            <w:proofErr w:type="spellEnd"/>
            <w:r w:rsidRPr="007E1E31">
              <w:rPr>
                <w:rFonts w:cs="Arial"/>
                <w:lang w:val="ca-ES"/>
              </w:rPr>
              <w:t xml:space="preserve"> podrà exercitar els drets d'accés, rectificació, supressió, limitació o oposició presentant un escrit en el Registre d'entrada de l'ajuntament, així com, si escau, podrà reclamar davant l'Agència Espanyola de Protecció de Dades, en el supòsit de no haver obtingut satisfacció en l'exercici dels drets. Més informació sobre el tractament de les dades en www.aepd.es</w:t>
            </w:r>
          </w:p>
        </w:tc>
      </w:tr>
      <w:tr w:rsidR="00C51B3F" w:rsidRPr="007E1E31" w14:paraId="51CD5703" w14:textId="77777777">
        <w:tc>
          <w:tcPr>
            <w:tcW w:w="27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847EB1" w14:textId="77777777" w:rsidR="00C51B3F" w:rsidRPr="007E1E31" w:rsidRDefault="00BD7FD7">
            <w:pPr>
              <w:rPr>
                <w:rFonts w:cs="Arial"/>
                <w:lang w:val="ca-ES"/>
              </w:rPr>
            </w:pPr>
            <w:r w:rsidRPr="007E1E31">
              <w:rPr>
                <w:rFonts w:cs="Arial"/>
                <w:lang w:val="ca-ES"/>
              </w:rPr>
              <w:t>Signatura i data acceptació</w:t>
            </w:r>
          </w:p>
          <w:p w14:paraId="6AFD520C" w14:textId="77777777" w:rsidR="00C51B3F" w:rsidRPr="007E1E31" w:rsidRDefault="00C51B3F">
            <w:pPr>
              <w:rPr>
                <w:rFonts w:cs="Arial"/>
                <w:lang w:val="ca-ES"/>
              </w:rPr>
            </w:pPr>
          </w:p>
        </w:tc>
        <w:tc>
          <w:tcPr>
            <w:tcW w:w="6241" w:type="dxa"/>
            <w:gridSpan w:val="2"/>
            <w:tcBorders>
              <w:top w:val="single" w:sz="4" w:space="0" w:color="000000"/>
              <w:left w:val="single" w:sz="4" w:space="0" w:color="000000"/>
              <w:bottom w:val="single" w:sz="4" w:space="0" w:color="000000"/>
              <w:right w:val="single" w:sz="4" w:space="0" w:color="000000"/>
            </w:tcBorders>
            <w:shd w:val="clear" w:color="auto" w:fill="auto"/>
          </w:tcPr>
          <w:p w14:paraId="1341790B" w14:textId="77777777" w:rsidR="00C51B3F" w:rsidRPr="007E1E31" w:rsidRDefault="00C51B3F">
            <w:pPr>
              <w:rPr>
                <w:rFonts w:cs="Arial"/>
                <w:lang w:val="ca-ES"/>
              </w:rPr>
            </w:pPr>
          </w:p>
        </w:tc>
      </w:tr>
    </w:tbl>
    <w:p w14:paraId="4D8FFAE3" w14:textId="77777777" w:rsidR="00C51B3F" w:rsidRPr="007E1E31" w:rsidRDefault="00BD7FD7" w:rsidP="00117B2C">
      <w:pPr>
        <w:pStyle w:val="Ttulo11"/>
      </w:pPr>
      <w:r w:rsidRPr="007E1E31">
        <w:br w:type="page"/>
      </w:r>
      <w:bookmarkStart w:id="47" w:name="_Toc72336038"/>
      <w:r w:rsidRPr="007E1E31">
        <w:lastRenderedPageBreak/>
        <w:t>Annex 3</w:t>
      </w:r>
      <w:bookmarkEnd w:id="47"/>
      <w:r w:rsidRPr="007E1E31">
        <w:t xml:space="preserve"> </w:t>
      </w:r>
    </w:p>
    <w:p w14:paraId="2798A66A" w14:textId="77777777" w:rsidR="00C51B3F" w:rsidRPr="007E1E31" w:rsidRDefault="00BD7FD7">
      <w:pPr>
        <w:pStyle w:val="Ttol31"/>
        <w:rPr>
          <w:lang w:val="ca-ES"/>
        </w:rPr>
      </w:pPr>
      <w:bookmarkStart w:id="48" w:name="_Toc72336039"/>
      <w:r w:rsidRPr="007E1E31">
        <w:rPr>
          <w:rFonts w:cs="Arial"/>
          <w:b w:val="0"/>
          <w:lang w:val="ca-ES"/>
        </w:rPr>
        <w:t>Sol·licitud dirigida a la corporació local per a la col·laboració de l'ALVPC.</w:t>
      </w:r>
      <w:bookmarkEnd w:id="48"/>
    </w:p>
    <w:p w14:paraId="26350315" w14:textId="77777777" w:rsidR="00C51B3F" w:rsidRPr="007E1E31" w:rsidRDefault="00BD7FD7">
      <w:pPr>
        <w:rPr>
          <w:lang w:val="ca-ES"/>
        </w:rPr>
      </w:pPr>
      <w:r w:rsidRPr="007E1E31">
        <w:rPr>
          <w:lang w:val="ca-ES"/>
        </w:rPr>
        <w:t>(a facilitar o a altres ajuntaments / entitats que sol·liciten la col·laboració)</w:t>
      </w:r>
    </w:p>
    <w:p w14:paraId="5AC3F68C" w14:textId="77777777" w:rsidR="00C51B3F" w:rsidRPr="007E1E31" w:rsidRDefault="00C51B3F">
      <w:pPr>
        <w:rPr>
          <w:rFonts w:cs="Arial"/>
          <w:lang w:val="ca-ES"/>
        </w:rPr>
      </w:pPr>
    </w:p>
    <w:tbl>
      <w:tblPr>
        <w:tblW w:w="8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5"/>
      </w:tblGrid>
      <w:tr w:rsidR="00C51B3F" w:rsidRPr="007E1E31" w14:paraId="5A2D44B8" w14:textId="77777777">
        <w:tc>
          <w:tcPr>
            <w:tcW w:w="8445" w:type="dxa"/>
            <w:tcBorders>
              <w:top w:val="single" w:sz="4" w:space="0" w:color="000000"/>
              <w:left w:val="single" w:sz="4" w:space="0" w:color="000000"/>
              <w:bottom w:val="single" w:sz="4" w:space="0" w:color="000000"/>
              <w:right w:val="single" w:sz="4" w:space="0" w:color="000000"/>
            </w:tcBorders>
            <w:shd w:val="clear" w:color="auto" w:fill="auto"/>
          </w:tcPr>
          <w:p w14:paraId="2AD6425C" w14:textId="77777777" w:rsidR="00C51B3F" w:rsidRPr="007E1E31" w:rsidRDefault="00C51B3F">
            <w:pPr>
              <w:rPr>
                <w:rFonts w:cs="Arial"/>
                <w:lang w:val="ca-ES"/>
              </w:rPr>
            </w:pPr>
          </w:p>
          <w:p w14:paraId="78BC93AB" w14:textId="77777777" w:rsidR="00C51B3F" w:rsidRPr="007E1E31" w:rsidRDefault="00BD7FD7">
            <w:pPr>
              <w:rPr>
                <w:lang w:val="ca-ES"/>
              </w:rPr>
            </w:pPr>
            <w:r w:rsidRPr="007E1E31">
              <w:rPr>
                <w:rFonts w:cs="Arial"/>
                <w:lang w:val="ca-ES"/>
              </w:rPr>
              <w:t xml:space="preserve">Sr./a.. &lt;nom i cognoms&gt; en qualitat de càrrec/ &lt;responsabilitat de l'ajuntament sol·licitant / empresa promotora d'esdeveniment&gt; </w:t>
            </w:r>
          </w:p>
          <w:p w14:paraId="7579F590" w14:textId="77777777" w:rsidR="00C51B3F" w:rsidRPr="007E1E31" w:rsidRDefault="00C51B3F">
            <w:pPr>
              <w:rPr>
                <w:rFonts w:cs="Arial"/>
                <w:lang w:val="ca-ES"/>
              </w:rPr>
            </w:pPr>
          </w:p>
          <w:p w14:paraId="62CE8B9F" w14:textId="77777777" w:rsidR="00C51B3F" w:rsidRPr="007E1E31" w:rsidRDefault="00BD7FD7">
            <w:pPr>
              <w:rPr>
                <w:rFonts w:cs="Arial"/>
                <w:lang w:val="ca-ES"/>
              </w:rPr>
            </w:pPr>
            <w:proofErr w:type="spellStart"/>
            <w:r w:rsidRPr="007E1E31">
              <w:rPr>
                <w:rFonts w:cs="Arial"/>
                <w:lang w:val="ca-ES"/>
              </w:rPr>
              <w:t>expose</w:t>
            </w:r>
            <w:proofErr w:type="spellEnd"/>
          </w:p>
          <w:p w14:paraId="28CF4BC6" w14:textId="77777777" w:rsidR="00C51B3F" w:rsidRPr="007E1E31" w:rsidRDefault="00BD7FD7">
            <w:pPr>
              <w:rPr>
                <w:rFonts w:cs="Arial"/>
                <w:i/>
                <w:lang w:val="ca-ES"/>
              </w:rPr>
            </w:pPr>
            <w:r w:rsidRPr="007E1E31">
              <w:rPr>
                <w:rFonts w:cs="Arial"/>
                <w:i/>
                <w:lang w:val="ca-ES"/>
              </w:rPr>
              <w:t>Motivar la necessitat de col·laboració de voluntariat en matèria de protecció civil</w:t>
            </w:r>
          </w:p>
          <w:p w14:paraId="339AABD2" w14:textId="77777777" w:rsidR="00C51B3F" w:rsidRPr="007E1E31" w:rsidRDefault="00C51B3F">
            <w:pPr>
              <w:rPr>
                <w:rFonts w:cs="Arial"/>
                <w:lang w:val="ca-ES"/>
              </w:rPr>
            </w:pPr>
          </w:p>
          <w:p w14:paraId="4FBE564E" w14:textId="77777777" w:rsidR="00C51B3F" w:rsidRPr="007E1E31" w:rsidRDefault="00BD7FD7">
            <w:pPr>
              <w:rPr>
                <w:rFonts w:cs="Arial"/>
                <w:lang w:val="ca-ES"/>
              </w:rPr>
            </w:pPr>
            <w:proofErr w:type="spellStart"/>
            <w:r w:rsidRPr="007E1E31">
              <w:rPr>
                <w:rFonts w:cs="Arial"/>
                <w:lang w:val="ca-ES"/>
              </w:rPr>
              <w:t>sol·licite</w:t>
            </w:r>
            <w:proofErr w:type="spellEnd"/>
          </w:p>
          <w:p w14:paraId="5401BEF5" w14:textId="77777777" w:rsidR="00C51B3F" w:rsidRPr="007E1E31" w:rsidRDefault="00BD7FD7">
            <w:pPr>
              <w:spacing w:line="360" w:lineRule="auto"/>
              <w:rPr>
                <w:lang w:val="ca-ES"/>
              </w:rPr>
            </w:pPr>
            <w:r w:rsidRPr="007E1E31">
              <w:rPr>
                <w:rFonts w:cs="Arial"/>
                <w:lang w:val="ca-ES"/>
              </w:rPr>
              <w:t xml:space="preserve">Que el responsable municipal de l'ALVPC </w:t>
            </w:r>
            <w:r w:rsidRPr="007E1E31">
              <w:rPr>
                <w:rFonts w:cs="Arial"/>
                <w:i/>
                <w:lang w:val="ca-ES"/>
              </w:rPr>
              <w:t xml:space="preserve">&lt;nom del municipi/ entitat local&gt; </w:t>
            </w:r>
            <w:proofErr w:type="spellStart"/>
            <w:r w:rsidRPr="007E1E31">
              <w:rPr>
                <w:rFonts w:cs="Arial"/>
                <w:lang w:val="ca-ES"/>
              </w:rPr>
              <w:t>autoritze</w:t>
            </w:r>
            <w:proofErr w:type="spellEnd"/>
            <w:r w:rsidRPr="007E1E31">
              <w:rPr>
                <w:rFonts w:cs="Arial"/>
                <w:lang w:val="ca-ES"/>
              </w:rPr>
              <w:t xml:space="preserve"> la participació de voluntaris d'aquesta agrupació.</w:t>
            </w:r>
            <w:r w:rsidRPr="007E1E31">
              <w:rPr>
                <w:rFonts w:cs="Arial"/>
                <w:i/>
                <w:lang w:val="ca-ES"/>
              </w:rPr>
              <w:t xml:space="preserve"> </w:t>
            </w:r>
          </w:p>
          <w:p w14:paraId="6207A7ED" w14:textId="77777777" w:rsidR="00C51B3F" w:rsidRPr="007E1E31" w:rsidRDefault="00BD7FD7">
            <w:pPr>
              <w:spacing w:line="360" w:lineRule="auto"/>
              <w:rPr>
                <w:rFonts w:cs="Arial"/>
                <w:lang w:val="ca-ES"/>
              </w:rPr>
            </w:pPr>
            <w:r w:rsidRPr="007E1E31">
              <w:rPr>
                <w:rFonts w:cs="Arial"/>
                <w:lang w:val="ca-ES"/>
              </w:rPr>
              <w:t xml:space="preserve">Les dades per a la gestió d'aquesta sol·licitud són els següents: </w:t>
            </w:r>
          </w:p>
          <w:p w14:paraId="5AC210A7" w14:textId="77777777" w:rsidR="00C51B3F" w:rsidRPr="007E1E31" w:rsidRDefault="00BD7FD7">
            <w:pPr>
              <w:numPr>
                <w:ilvl w:val="0"/>
                <w:numId w:val="7"/>
              </w:numPr>
              <w:rPr>
                <w:rFonts w:cs="Arial"/>
                <w:lang w:val="ca-ES"/>
              </w:rPr>
            </w:pPr>
            <w:r w:rsidRPr="007E1E31">
              <w:rPr>
                <w:rFonts w:cs="Arial"/>
                <w:lang w:val="ca-ES"/>
              </w:rPr>
              <w:t>Dades del responsable de l'operatiu de col·laboració:</w:t>
            </w:r>
          </w:p>
          <w:p w14:paraId="6205C389" w14:textId="77777777" w:rsidR="00C51B3F" w:rsidRPr="007E1E31" w:rsidRDefault="00BD7FD7">
            <w:pPr>
              <w:numPr>
                <w:ilvl w:val="0"/>
                <w:numId w:val="7"/>
              </w:numPr>
              <w:rPr>
                <w:rFonts w:cs="Arial"/>
                <w:lang w:val="ca-ES"/>
              </w:rPr>
            </w:pPr>
            <w:r w:rsidRPr="007E1E31">
              <w:rPr>
                <w:rFonts w:cs="Arial"/>
                <w:lang w:val="ca-ES"/>
              </w:rPr>
              <w:t>Telèfon de contacte:</w:t>
            </w:r>
          </w:p>
          <w:p w14:paraId="122B5C0E" w14:textId="77777777" w:rsidR="00C51B3F" w:rsidRPr="007E1E31" w:rsidRDefault="00BD7FD7">
            <w:pPr>
              <w:numPr>
                <w:ilvl w:val="0"/>
                <w:numId w:val="7"/>
              </w:numPr>
              <w:rPr>
                <w:rFonts w:cs="Arial"/>
                <w:lang w:val="ca-ES"/>
              </w:rPr>
            </w:pPr>
            <w:r w:rsidRPr="007E1E31">
              <w:rPr>
                <w:rFonts w:cs="Arial"/>
                <w:lang w:val="ca-ES"/>
              </w:rPr>
              <w:t>Correu electrònic:</w:t>
            </w:r>
          </w:p>
          <w:p w14:paraId="24772D2D" w14:textId="77777777" w:rsidR="00C51B3F" w:rsidRPr="007E1E31" w:rsidRDefault="00BD7FD7">
            <w:pPr>
              <w:numPr>
                <w:ilvl w:val="0"/>
                <w:numId w:val="7"/>
              </w:numPr>
              <w:rPr>
                <w:lang w:val="ca-ES"/>
              </w:rPr>
            </w:pPr>
            <w:r w:rsidRPr="007E1E31">
              <w:rPr>
                <w:rFonts w:cs="Arial"/>
                <w:lang w:val="ca-ES"/>
              </w:rPr>
              <w:t>Data/es</w:t>
            </w:r>
            <w:bookmarkStart w:id="49" w:name="__UnoMark__2457_2755307967"/>
            <w:bookmarkStart w:id="50" w:name="__UnoMark__2458_2755307967"/>
            <w:bookmarkStart w:id="51" w:name="__UnoMark__2459_2755307967"/>
            <w:bookmarkStart w:id="52" w:name="__UnoMark__2460_2755307967"/>
            <w:bookmarkStart w:id="53" w:name="__UnoMark__2461_2755307967"/>
            <w:bookmarkStart w:id="54" w:name="__UnoMark__2462_2755307967"/>
            <w:bookmarkStart w:id="55" w:name="__UnoMark__2463_2755307967"/>
            <w:bookmarkStart w:id="56" w:name="__UnoMark__2464_2755307967"/>
            <w:bookmarkStart w:id="57" w:name="__UnoMark__2465_2755307967"/>
            <w:bookmarkStart w:id="58" w:name="__UnoMark__2466_2755307967"/>
            <w:bookmarkStart w:id="59" w:name="__UnoMark__2467_2755307967"/>
            <w:bookmarkStart w:id="60" w:name="__UnoMark__2468_2755307967"/>
            <w:bookmarkStart w:id="61" w:name="__UnoMark__2469_2755307967"/>
            <w:bookmarkStart w:id="62" w:name="__UnoMark__2470_2755307967"/>
            <w:bookmarkStart w:id="63" w:name="__UnoMark__2471_2755307967"/>
            <w:bookmarkStart w:id="64" w:name="__UnoMark__2472_2755307967"/>
            <w:bookmarkStart w:id="65" w:name="__UnoMark__2473_2755307967"/>
            <w:bookmarkStart w:id="66" w:name="__UnoMark__2474_2755307967"/>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E1E31">
              <w:rPr>
                <w:rFonts w:cs="Arial"/>
                <w:lang w:val="ca-ES"/>
              </w:rPr>
              <w:t xml:space="preserve"> prevista/es:</w:t>
            </w:r>
            <w:bookmarkStart w:id="67" w:name="__UnoMark__2454_2755307967"/>
            <w:bookmarkEnd w:id="67"/>
          </w:p>
          <w:p w14:paraId="0B0CD1A5" w14:textId="77777777" w:rsidR="00C51B3F" w:rsidRPr="007E1E31" w:rsidRDefault="00BD7FD7">
            <w:pPr>
              <w:numPr>
                <w:ilvl w:val="0"/>
                <w:numId w:val="7"/>
              </w:numPr>
              <w:rPr>
                <w:rFonts w:cs="Arial"/>
                <w:lang w:val="ca-ES"/>
              </w:rPr>
            </w:pPr>
            <w:r w:rsidRPr="007E1E31">
              <w:rPr>
                <w:rFonts w:cs="Arial"/>
                <w:lang w:val="ca-ES"/>
              </w:rPr>
              <w:t>Horari previst:</w:t>
            </w:r>
          </w:p>
          <w:p w14:paraId="05D3668F" w14:textId="77777777" w:rsidR="00C51B3F" w:rsidRPr="007E1E31" w:rsidRDefault="00BD7FD7">
            <w:pPr>
              <w:numPr>
                <w:ilvl w:val="0"/>
                <w:numId w:val="7"/>
              </w:numPr>
              <w:rPr>
                <w:rFonts w:cs="Arial"/>
                <w:lang w:val="ca-ES"/>
              </w:rPr>
            </w:pPr>
            <w:r w:rsidRPr="007E1E31">
              <w:rPr>
                <w:rFonts w:cs="Arial"/>
                <w:lang w:val="ca-ES"/>
              </w:rPr>
              <w:t xml:space="preserve">Punt de trobada: </w:t>
            </w:r>
          </w:p>
          <w:p w14:paraId="1A123798" w14:textId="77777777" w:rsidR="00C51B3F" w:rsidRPr="007E1E31" w:rsidRDefault="00BD7FD7">
            <w:pPr>
              <w:numPr>
                <w:ilvl w:val="0"/>
                <w:numId w:val="7"/>
              </w:numPr>
              <w:rPr>
                <w:lang w:val="ca-ES"/>
              </w:rPr>
            </w:pPr>
            <w:r w:rsidRPr="007E1E31">
              <w:rPr>
                <w:rFonts w:cs="Arial"/>
                <w:lang w:val="ca-ES"/>
              </w:rPr>
              <w:t>Nombre de voluntaris:</w:t>
            </w:r>
          </w:p>
          <w:p w14:paraId="47EB8C2C" w14:textId="77777777" w:rsidR="00C51B3F" w:rsidRPr="007E1E31" w:rsidRDefault="00BD7FD7">
            <w:pPr>
              <w:numPr>
                <w:ilvl w:val="0"/>
                <w:numId w:val="7"/>
              </w:numPr>
              <w:rPr>
                <w:rFonts w:cs="Arial"/>
                <w:lang w:val="ca-ES"/>
              </w:rPr>
            </w:pPr>
            <w:r w:rsidRPr="007E1E31">
              <w:rPr>
                <w:rFonts w:cs="Arial"/>
                <w:lang w:val="ca-ES"/>
              </w:rPr>
              <w:t>Tasques encomanades:</w:t>
            </w:r>
          </w:p>
          <w:p w14:paraId="326D588A" w14:textId="77777777" w:rsidR="00C51B3F" w:rsidRPr="007E1E31" w:rsidRDefault="00BD7FD7">
            <w:pPr>
              <w:numPr>
                <w:ilvl w:val="0"/>
                <w:numId w:val="7"/>
              </w:numPr>
              <w:rPr>
                <w:rFonts w:cs="Arial"/>
                <w:lang w:val="ca-ES"/>
              </w:rPr>
            </w:pPr>
            <w:r w:rsidRPr="007E1E31">
              <w:rPr>
                <w:rFonts w:cs="Arial"/>
                <w:lang w:val="ca-ES"/>
              </w:rPr>
              <w:t>Avituallament i altres qüestions logístiques:</w:t>
            </w:r>
          </w:p>
          <w:p w14:paraId="27EA76D5" w14:textId="77777777" w:rsidR="00C51B3F" w:rsidRPr="007E1E31" w:rsidRDefault="00C51B3F">
            <w:pPr>
              <w:numPr>
                <w:ilvl w:val="0"/>
                <w:numId w:val="7"/>
              </w:numPr>
              <w:rPr>
                <w:rFonts w:cs="Arial"/>
                <w:lang w:val="ca-ES"/>
              </w:rPr>
            </w:pPr>
          </w:p>
          <w:p w14:paraId="68DD94E8" w14:textId="77777777" w:rsidR="00C51B3F" w:rsidRPr="007E1E31" w:rsidRDefault="00C51B3F">
            <w:pPr>
              <w:rPr>
                <w:rFonts w:cs="Arial"/>
                <w:lang w:val="ca-ES"/>
              </w:rPr>
            </w:pPr>
          </w:p>
          <w:p w14:paraId="17A665B8" w14:textId="77777777" w:rsidR="00C51B3F" w:rsidRPr="007E1E31" w:rsidRDefault="00BD7FD7">
            <w:pPr>
              <w:jc w:val="center"/>
              <w:rPr>
                <w:rFonts w:cs="Arial"/>
                <w:lang w:val="ca-ES"/>
              </w:rPr>
            </w:pPr>
            <w:r w:rsidRPr="007E1E31">
              <w:rPr>
                <w:rFonts w:cs="Arial"/>
                <w:lang w:val="ca-ES"/>
              </w:rPr>
              <w:t>Data i signatura</w:t>
            </w:r>
          </w:p>
          <w:p w14:paraId="65990AB9" w14:textId="77777777" w:rsidR="00C51B3F" w:rsidRPr="007E1E31" w:rsidRDefault="00C51B3F">
            <w:pPr>
              <w:rPr>
                <w:rFonts w:cs="Arial"/>
                <w:lang w:val="ca-ES"/>
              </w:rPr>
            </w:pPr>
          </w:p>
          <w:p w14:paraId="3B3D54F7" w14:textId="77777777" w:rsidR="00C51B3F" w:rsidRPr="007E1E31" w:rsidRDefault="00BD7FD7">
            <w:pPr>
              <w:rPr>
                <w:lang w:val="ca-ES"/>
              </w:rPr>
            </w:pPr>
            <w:r w:rsidRPr="007E1E31">
              <w:rPr>
                <w:rFonts w:cs="Arial"/>
                <w:lang w:val="ca-ES"/>
              </w:rPr>
              <w:t>Coordinador de l'ALVPC &lt;poseu el correu electrònic on cal adreçar la sol·licitud&gt;</w:t>
            </w:r>
          </w:p>
          <w:p w14:paraId="3AF167F0" w14:textId="77777777" w:rsidR="00C51B3F" w:rsidRPr="007E1E31" w:rsidRDefault="00C51B3F">
            <w:pPr>
              <w:rPr>
                <w:rFonts w:cs="Arial"/>
                <w:lang w:val="ca-ES"/>
              </w:rPr>
            </w:pPr>
          </w:p>
        </w:tc>
      </w:tr>
    </w:tbl>
    <w:p w14:paraId="15B21B37" w14:textId="77777777" w:rsidR="00C51B3F" w:rsidRPr="007E1E31" w:rsidRDefault="00BD7FD7">
      <w:pPr>
        <w:rPr>
          <w:rFonts w:cs="Arial"/>
          <w:lang w:val="ca-ES"/>
        </w:rPr>
      </w:pPr>
      <w:r w:rsidRPr="007E1E31">
        <w:rPr>
          <w:lang w:val="ca-ES"/>
        </w:rPr>
        <w:br w:type="page"/>
      </w:r>
    </w:p>
    <w:p w14:paraId="6CCAD4AF" w14:textId="77777777" w:rsidR="00C51B3F" w:rsidRPr="007E1E31" w:rsidRDefault="00BD7FD7" w:rsidP="00117B2C">
      <w:pPr>
        <w:pStyle w:val="Ttulo11"/>
      </w:pPr>
      <w:bookmarkStart w:id="68" w:name="_Toc72336040"/>
      <w:r w:rsidRPr="007E1E31">
        <w:lastRenderedPageBreak/>
        <w:t xml:space="preserve">Annex </w:t>
      </w:r>
      <w:bookmarkEnd w:id="68"/>
      <w:r w:rsidRPr="007E1E31">
        <w:t>4</w:t>
      </w:r>
    </w:p>
    <w:p w14:paraId="3C4E3742" w14:textId="77777777" w:rsidR="00C51B3F" w:rsidRPr="007E1E31" w:rsidRDefault="00BD7FD7" w:rsidP="00117B2C">
      <w:pPr>
        <w:pStyle w:val="Ttol21"/>
        <w:rPr>
          <w:lang w:val="ca-ES"/>
        </w:rPr>
      </w:pPr>
      <w:bookmarkStart w:id="69" w:name="_Toc72336041"/>
      <w:r w:rsidRPr="007E1E31">
        <w:rPr>
          <w:lang w:val="ca-ES"/>
        </w:rPr>
        <w:t>Autorització de la corporació local per a la col·laboració de l'ALVPC. fora del seu àmbit territorial d'actuació</w:t>
      </w:r>
      <w:bookmarkEnd w:id="69"/>
      <w:r w:rsidRPr="007E1E31">
        <w:rPr>
          <w:shd w:val="clear" w:color="auto" w:fill="D9D9D9"/>
          <w:lang w:val="ca-ES"/>
        </w:rPr>
        <w:t xml:space="preserve"> </w:t>
      </w:r>
    </w:p>
    <w:p w14:paraId="1FAAB838" w14:textId="77777777" w:rsidR="00C51B3F" w:rsidRPr="007E1E31" w:rsidRDefault="00C51B3F">
      <w:pPr>
        <w:rPr>
          <w:rFonts w:cs="Arial"/>
          <w:lang w:val="ca-ES"/>
        </w:rPr>
      </w:pPr>
    </w:p>
    <w:tbl>
      <w:tblPr>
        <w:tblW w:w="8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5"/>
      </w:tblGrid>
      <w:tr w:rsidR="00C51B3F" w:rsidRPr="007E1E31" w14:paraId="49366FF5" w14:textId="77777777">
        <w:tc>
          <w:tcPr>
            <w:tcW w:w="8445" w:type="dxa"/>
            <w:tcBorders>
              <w:top w:val="single" w:sz="4" w:space="0" w:color="000000"/>
              <w:left w:val="single" w:sz="4" w:space="0" w:color="000000"/>
              <w:bottom w:val="single" w:sz="4" w:space="0" w:color="000000"/>
              <w:right w:val="single" w:sz="4" w:space="0" w:color="000000"/>
            </w:tcBorders>
            <w:shd w:val="clear" w:color="auto" w:fill="auto"/>
          </w:tcPr>
          <w:p w14:paraId="7369FCA1" w14:textId="77777777" w:rsidR="00C51B3F" w:rsidRPr="007E1E31" w:rsidRDefault="00BD7FD7">
            <w:pPr>
              <w:rPr>
                <w:rFonts w:cs="Arial"/>
                <w:lang w:val="ca-ES"/>
              </w:rPr>
            </w:pPr>
            <w:r w:rsidRPr="007E1E31">
              <w:rPr>
                <w:rFonts w:cs="Arial"/>
                <w:lang w:val="ca-ES"/>
              </w:rPr>
              <w:t>Timbrat de l'ajuntament</w:t>
            </w:r>
          </w:p>
          <w:p w14:paraId="440DA6D9" w14:textId="77777777" w:rsidR="00C51B3F" w:rsidRPr="007E1E31" w:rsidRDefault="00C51B3F">
            <w:pPr>
              <w:rPr>
                <w:rFonts w:cs="Arial"/>
                <w:lang w:val="ca-ES"/>
              </w:rPr>
            </w:pPr>
          </w:p>
          <w:p w14:paraId="5AC69E22" w14:textId="77777777" w:rsidR="00C51B3F" w:rsidRPr="007E1E31" w:rsidRDefault="00C51B3F">
            <w:pPr>
              <w:rPr>
                <w:rFonts w:cs="Arial"/>
                <w:lang w:val="ca-ES"/>
              </w:rPr>
            </w:pPr>
          </w:p>
          <w:p w14:paraId="10AD6D40" w14:textId="77777777" w:rsidR="00C51B3F" w:rsidRPr="007E1E31" w:rsidRDefault="00BD7FD7">
            <w:pPr>
              <w:rPr>
                <w:lang w:val="ca-ES"/>
              </w:rPr>
            </w:pPr>
            <w:r w:rsidRPr="007E1E31">
              <w:rPr>
                <w:rFonts w:cs="Arial"/>
                <w:lang w:val="ca-ES"/>
              </w:rPr>
              <w:t>Sr./a. &lt;nom i cognoms&gt; en qualitat de responsable &lt;municipal / coordinador/a municipal &gt; de l'Agrupació Local de Voluntariat de Protecció Civil de nom &lt;entitat local&gt;</w:t>
            </w:r>
          </w:p>
          <w:p w14:paraId="6844DD21" w14:textId="77777777" w:rsidR="00C51B3F" w:rsidRPr="007E1E31" w:rsidRDefault="00C51B3F">
            <w:pPr>
              <w:rPr>
                <w:rFonts w:cs="Arial"/>
                <w:lang w:val="ca-ES"/>
              </w:rPr>
            </w:pPr>
          </w:p>
          <w:p w14:paraId="34E433A0" w14:textId="77777777" w:rsidR="00C51B3F" w:rsidRPr="007E1E31" w:rsidRDefault="00BD7FD7">
            <w:pPr>
              <w:spacing w:line="360" w:lineRule="auto"/>
              <w:rPr>
                <w:lang w:val="ca-ES"/>
              </w:rPr>
            </w:pPr>
            <w:proofErr w:type="spellStart"/>
            <w:r w:rsidRPr="007E1E31">
              <w:rPr>
                <w:rFonts w:cs="Arial"/>
                <w:lang w:val="ca-ES"/>
              </w:rPr>
              <w:t>Autoritze</w:t>
            </w:r>
            <w:proofErr w:type="spellEnd"/>
            <w:r w:rsidRPr="007E1E31">
              <w:rPr>
                <w:rFonts w:cs="Arial"/>
                <w:lang w:val="ca-ES"/>
              </w:rPr>
              <w:t xml:space="preserve"> les persones voluntàries de l'ALVPC a desplaçar-se a nom &lt;de la localitat / recinte / punt de trobada establida&gt; sobre la base de la sol·licitud efectuada en &lt;data&gt; per part de nom &lt;responsable / nom de l'ajuntament/ entitat sol·licitant &gt;</w:t>
            </w:r>
          </w:p>
          <w:p w14:paraId="319D4589" w14:textId="77777777" w:rsidR="00C51B3F" w:rsidRPr="007E1E31" w:rsidRDefault="00BD7FD7">
            <w:pPr>
              <w:rPr>
                <w:lang w:val="ca-ES"/>
              </w:rPr>
            </w:pPr>
            <w:r w:rsidRPr="007E1E31">
              <w:rPr>
                <w:rFonts w:cs="Arial"/>
                <w:lang w:val="ca-ES"/>
              </w:rPr>
              <w:t>Relació de voluntaris/àries (si escau)</w:t>
            </w:r>
          </w:p>
          <w:p w14:paraId="79816C63" w14:textId="77777777" w:rsidR="00C51B3F" w:rsidRPr="007E1E31" w:rsidRDefault="00C51B3F">
            <w:pPr>
              <w:numPr>
                <w:ilvl w:val="0"/>
                <w:numId w:val="6"/>
              </w:numPr>
              <w:rPr>
                <w:rFonts w:cs="Arial"/>
                <w:lang w:val="ca-ES"/>
              </w:rPr>
            </w:pPr>
          </w:p>
          <w:p w14:paraId="75280713" w14:textId="77777777" w:rsidR="00C51B3F" w:rsidRPr="007E1E31" w:rsidRDefault="00C51B3F">
            <w:pPr>
              <w:numPr>
                <w:ilvl w:val="0"/>
                <w:numId w:val="6"/>
              </w:numPr>
              <w:rPr>
                <w:rFonts w:cs="Arial"/>
                <w:lang w:val="ca-ES"/>
              </w:rPr>
            </w:pPr>
          </w:p>
          <w:p w14:paraId="1BA46083" w14:textId="77777777" w:rsidR="00C51B3F" w:rsidRPr="007E1E31" w:rsidRDefault="00C51B3F">
            <w:pPr>
              <w:numPr>
                <w:ilvl w:val="0"/>
                <w:numId w:val="6"/>
              </w:numPr>
              <w:rPr>
                <w:rFonts w:cs="Arial"/>
                <w:lang w:val="ca-ES"/>
              </w:rPr>
            </w:pPr>
          </w:p>
          <w:p w14:paraId="0C1737C4" w14:textId="77777777" w:rsidR="00C51B3F" w:rsidRPr="007E1E31" w:rsidRDefault="00C51B3F">
            <w:pPr>
              <w:rPr>
                <w:rFonts w:cs="Arial"/>
                <w:lang w:val="ca-ES"/>
              </w:rPr>
            </w:pPr>
          </w:p>
          <w:p w14:paraId="71C31A30" w14:textId="77777777" w:rsidR="00C51B3F" w:rsidRPr="007E1E31" w:rsidRDefault="00BD7FD7">
            <w:pPr>
              <w:rPr>
                <w:lang w:val="ca-ES"/>
              </w:rPr>
            </w:pPr>
            <w:r w:rsidRPr="007E1E31">
              <w:rPr>
                <w:rFonts w:cs="Arial"/>
                <w:lang w:val="ca-ES"/>
              </w:rPr>
              <w:t>Les condicions del desplaçament (nombre, horari, avituallament, relleus, d’altres…) seran conformes al que s'estableix en la sol·licitud de col·laboració acordada.</w:t>
            </w:r>
          </w:p>
          <w:p w14:paraId="64D0A849" w14:textId="77777777" w:rsidR="00C51B3F" w:rsidRPr="007E1E31" w:rsidRDefault="00BD7FD7">
            <w:pPr>
              <w:rPr>
                <w:lang w:val="ca-ES"/>
              </w:rPr>
            </w:pPr>
            <w:r w:rsidRPr="007E1E31">
              <w:rPr>
                <w:rFonts w:cs="Arial"/>
                <w:lang w:val="ca-ES"/>
              </w:rPr>
              <w:t>El contacte a l'efecte de coordinació i informacions és: tel. / @</w:t>
            </w:r>
          </w:p>
          <w:p w14:paraId="33D4D44F" w14:textId="77777777" w:rsidR="00C51B3F" w:rsidRPr="007E1E31" w:rsidRDefault="00C51B3F">
            <w:pPr>
              <w:rPr>
                <w:rFonts w:cs="Arial"/>
                <w:lang w:val="ca-ES"/>
              </w:rPr>
            </w:pPr>
          </w:p>
          <w:p w14:paraId="06E1A1BC" w14:textId="77777777" w:rsidR="00C51B3F" w:rsidRPr="007E1E31" w:rsidRDefault="00C51B3F">
            <w:pPr>
              <w:rPr>
                <w:rFonts w:cs="Arial"/>
                <w:lang w:val="ca-ES"/>
              </w:rPr>
            </w:pPr>
          </w:p>
          <w:p w14:paraId="19066445" w14:textId="77777777" w:rsidR="00C51B3F" w:rsidRPr="007E1E31" w:rsidRDefault="00BD7FD7">
            <w:pPr>
              <w:jc w:val="center"/>
              <w:rPr>
                <w:rFonts w:cs="Arial"/>
                <w:lang w:val="ca-ES"/>
              </w:rPr>
            </w:pPr>
            <w:r w:rsidRPr="007E1E31">
              <w:rPr>
                <w:rFonts w:cs="Arial"/>
                <w:lang w:val="ca-ES"/>
              </w:rPr>
              <w:t>Data i signatura</w:t>
            </w:r>
          </w:p>
          <w:p w14:paraId="25415CAC" w14:textId="77777777" w:rsidR="00C51B3F" w:rsidRPr="007E1E31" w:rsidRDefault="00C51B3F">
            <w:pPr>
              <w:rPr>
                <w:rFonts w:cs="Arial"/>
                <w:lang w:val="ca-ES"/>
              </w:rPr>
            </w:pPr>
          </w:p>
          <w:p w14:paraId="578CEF66" w14:textId="77777777" w:rsidR="00C51B3F" w:rsidRPr="007E1E31" w:rsidRDefault="00C51B3F">
            <w:pPr>
              <w:rPr>
                <w:rFonts w:cs="Arial"/>
                <w:lang w:val="ca-ES"/>
              </w:rPr>
            </w:pPr>
          </w:p>
          <w:p w14:paraId="54C90FBE" w14:textId="77777777" w:rsidR="00C51B3F" w:rsidRPr="007E1E31" w:rsidRDefault="00C51B3F">
            <w:pPr>
              <w:rPr>
                <w:rFonts w:cs="Arial"/>
                <w:lang w:val="ca-ES"/>
              </w:rPr>
            </w:pPr>
          </w:p>
          <w:p w14:paraId="406DD73F" w14:textId="77777777" w:rsidR="00C51B3F" w:rsidRPr="007E1E31" w:rsidRDefault="00C51B3F">
            <w:pPr>
              <w:rPr>
                <w:rFonts w:cs="Arial"/>
                <w:lang w:val="ca-ES"/>
              </w:rPr>
            </w:pPr>
          </w:p>
          <w:p w14:paraId="50E762F4" w14:textId="77777777" w:rsidR="00C51B3F" w:rsidRPr="007E1E31" w:rsidRDefault="00C51B3F">
            <w:pPr>
              <w:rPr>
                <w:rFonts w:cs="Arial"/>
                <w:lang w:val="ca-ES"/>
              </w:rPr>
            </w:pPr>
          </w:p>
          <w:p w14:paraId="57CC0707" w14:textId="77777777" w:rsidR="00C51B3F" w:rsidRPr="007E1E31" w:rsidRDefault="00C51B3F">
            <w:pPr>
              <w:rPr>
                <w:rFonts w:cs="Arial"/>
                <w:lang w:val="ca-ES"/>
              </w:rPr>
            </w:pPr>
          </w:p>
        </w:tc>
      </w:tr>
    </w:tbl>
    <w:p w14:paraId="4871F0BB" w14:textId="77777777" w:rsidR="00C51B3F" w:rsidRPr="007E1E31" w:rsidRDefault="00C51B3F">
      <w:pPr>
        <w:rPr>
          <w:lang w:val="ca-ES"/>
        </w:rPr>
      </w:pPr>
    </w:p>
    <w:p w14:paraId="562D10E5" w14:textId="77777777" w:rsidR="00C51B3F" w:rsidRPr="007E1E31" w:rsidRDefault="00C51B3F">
      <w:pPr>
        <w:rPr>
          <w:lang w:val="ca-ES"/>
        </w:rPr>
        <w:sectPr w:rsidR="00C51B3F" w:rsidRPr="007E1E31">
          <w:type w:val="continuous"/>
          <w:pgSz w:w="11906" w:h="16838"/>
          <w:pgMar w:top="1417" w:right="1226" w:bottom="1200" w:left="1900" w:header="720" w:footer="454" w:gutter="0"/>
          <w:cols w:space="720"/>
          <w:formProt w:val="0"/>
          <w:docGrid w:linePitch="299" w:charSpace="16384"/>
        </w:sectPr>
      </w:pPr>
    </w:p>
    <w:p w14:paraId="19EE0EAA" w14:textId="77777777" w:rsidR="00C51B3F" w:rsidRPr="007E1E31" w:rsidRDefault="00C51B3F">
      <w:pPr>
        <w:rPr>
          <w:lang w:val="ca-ES"/>
        </w:rPr>
      </w:pPr>
    </w:p>
    <w:p w14:paraId="5CB551B1" w14:textId="77777777" w:rsidR="00C51B3F" w:rsidRPr="007E1E31" w:rsidRDefault="00C51B3F">
      <w:pPr>
        <w:rPr>
          <w:lang w:val="ca-ES"/>
        </w:rPr>
        <w:sectPr w:rsidR="00C51B3F" w:rsidRPr="007E1E31">
          <w:type w:val="continuous"/>
          <w:pgSz w:w="11906" w:h="16838"/>
          <w:pgMar w:top="1417" w:right="1226" w:bottom="1200" w:left="1900" w:header="720" w:footer="454" w:gutter="0"/>
          <w:cols w:space="720"/>
          <w:formProt w:val="0"/>
          <w:docGrid w:linePitch="299" w:charSpace="16384"/>
        </w:sectPr>
      </w:pPr>
    </w:p>
    <w:p w14:paraId="330BED83" w14:textId="77777777" w:rsidR="00756DF1" w:rsidRPr="007E1E31" w:rsidRDefault="00756DF1">
      <w:pPr>
        <w:rPr>
          <w:lang w:val="ca-ES"/>
        </w:rPr>
      </w:pPr>
    </w:p>
    <w:sectPr w:rsidR="00756DF1" w:rsidRPr="007E1E31" w:rsidSect="00C51B3F">
      <w:type w:val="continuous"/>
      <w:pgSz w:w="11906" w:h="16838"/>
      <w:pgMar w:top="1417" w:right="1226" w:bottom="1200" w:left="1900" w:header="720" w:footer="454" w:gutter="0"/>
      <w:cols w:space="720"/>
      <w:formProt w:val="0"/>
      <w:docGrid w:linePitch="299"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180AC" w14:textId="77777777" w:rsidR="00117B2C" w:rsidRDefault="00117B2C" w:rsidP="00C51B3F">
      <w:pPr>
        <w:spacing w:before="0" w:after="0"/>
      </w:pPr>
      <w:r>
        <w:separator/>
      </w:r>
    </w:p>
  </w:endnote>
  <w:endnote w:type="continuationSeparator" w:id="0">
    <w:p w14:paraId="389713C9" w14:textId="77777777" w:rsidR="00117B2C" w:rsidRDefault="00117B2C" w:rsidP="00C51B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PingFang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187E" w14:textId="77777777" w:rsidR="00117B2C" w:rsidRDefault="00117B2C">
    <w:pPr>
      <w:pStyle w:val="Piedepgina1"/>
      <w:jc w:val="left"/>
      <w:rPr>
        <w:rFonts w:ascii="Calibri" w:hAnsi="Calibri"/>
        <w:b w:val="0"/>
        <w:i w:val="0"/>
      </w:rPr>
    </w:pPr>
  </w:p>
  <w:p w14:paraId="44824994" w14:textId="77777777" w:rsidR="00117B2C" w:rsidRDefault="00117B2C">
    <w:pPr>
      <w:pStyle w:val="Piedepgina1"/>
      <w:jc w:val="left"/>
      <w:rPr>
        <w:rFonts w:ascii="Calibri" w:hAnsi="Calibri"/>
        <w:b w:val="0"/>
        <w:i w:val="0"/>
      </w:rPr>
    </w:pPr>
  </w:p>
  <w:p w14:paraId="554D8842" w14:textId="77777777" w:rsidR="00117B2C" w:rsidRDefault="00117B2C">
    <w:pPr>
      <w:pStyle w:val="Piedepgina1"/>
      <w:jc w:val="left"/>
    </w:pPr>
    <w:r>
      <w:rPr>
        <w:rFonts w:asciiTheme="minorHAnsi" w:hAnsiTheme="minorHAnsi"/>
        <w:b w:val="0"/>
        <w:i w:val="0"/>
        <w:sz w:val="16"/>
      </w:rPr>
      <w:tab/>
      <w:t xml:space="preserve"> </w:t>
    </w:r>
    <w:r w:rsidR="00C91061">
      <w:rPr>
        <w:rFonts w:cs="Arial"/>
        <w:b w:val="0"/>
        <w:i w:val="0"/>
        <w:sz w:val="20"/>
      </w:rPr>
      <w:fldChar w:fldCharType="begin"/>
    </w:r>
    <w:r>
      <w:rPr>
        <w:rFonts w:cs="Arial"/>
        <w:b w:val="0"/>
        <w:i w:val="0"/>
        <w:sz w:val="20"/>
      </w:rPr>
      <w:instrText>PAGE</w:instrText>
    </w:r>
    <w:r w:rsidR="00C91061">
      <w:rPr>
        <w:rFonts w:cs="Arial"/>
        <w:b w:val="0"/>
        <w:i w:val="0"/>
        <w:sz w:val="20"/>
      </w:rPr>
      <w:fldChar w:fldCharType="separate"/>
    </w:r>
    <w:r w:rsidR="009D1205">
      <w:rPr>
        <w:rFonts w:cs="Arial"/>
        <w:b w:val="0"/>
        <w:i w:val="0"/>
        <w:noProof/>
        <w:sz w:val="20"/>
      </w:rPr>
      <w:t>3</w:t>
    </w:r>
    <w:r w:rsidR="00C91061">
      <w:rPr>
        <w:rFonts w:cs="Arial"/>
        <w:b w:val="0"/>
        <w:i w:val="0"/>
        <w:sz w:val="20"/>
      </w:rPr>
      <w:fldChar w:fldCharType="end"/>
    </w:r>
    <w:r>
      <w:rPr>
        <w:rFonts w:asciiTheme="minorHAnsi" w:hAnsiTheme="minorHAnsi"/>
        <w:b w:val="0"/>
        <w:i w:val="0"/>
      </w:rPr>
      <w:t xml:space="preserve"> de 20.</w:t>
    </w:r>
    <w:r>
      <w:rPr>
        <w:rFonts w:asciiTheme="minorHAnsi" w:hAnsiTheme="minorHAnsi"/>
        <w:b w:val="0"/>
        <w:i w:val="0"/>
        <w:sz w:val="16"/>
      </w:rPr>
      <w:tab/>
    </w:r>
    <w:r>
      <w:rPr>
        <w:rFonts w:asciiTheme="minorHAnsi" w:hAnsiTheme="minorHAnsi"/>
        <w:b w:val="0"/>
        <w:i w:val="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377E1" w14:textId="77777777" w:rsidR="00117B2C" w:rsidRDefault="00117B2C" w:rsidP="00C51B3F">
      <w:pPr>
        <w:spacing w:before="0" w:after="0"/>
      </w:pPr>
      <w:r>
        <w:separator/>
      </w:r>
    </w:p>
  </w:footnote>
  <w:footnote w:type="continuationSeparator" w:id="0">
    <w:p w14:paraId="631FB4F9" w14:textId="77777777" w:rsidR="00117B2C" w:rsidRDefault="00117B2C" w:rsidP="00C51B3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55996" w14:textId="77777777" w:rsidR="000E6F68" w:rsidRDefault="000E6F68" w:rsidP="000E6F68">
    <w:pPr>
      <w:spacing w:before="160"/>
      <w:rPr>
        <w:rFonts w:ascii="Calibri" w:hAnsi="Calibri"/>
        <w:bCs/>
        <w:color w:val="CC0000"/>
        <w:sz w:val="18"/>
        <w:szCs w:val="18"/>
      </w:rPr>
    </w:pPr>
    <w:r>
      <w:rPr>
        <w:rFonts w:ascii="Calibri" w:hAnsi="Calibri"/>
        <w:bCs/>
        <w:color w:val="CC0000"/>
        <w:sz w:val="18"/>
        <w:szCs w:val="18"/>
      </w:rPr>
      <w:t>IDENTIFICACIÓ AJUNTAMENT</w:t>
    </w:r>
  </w:p>
  <w:p w14:paraId="79AA8A88" w14:textId="77777777" w:rsidR="000E6F68" w:rsidRDefault="000E6F68" w:rsidP="000E6F68">
    <w:pPr>
      <w:spacing w:before="160"/>
      <w:rPr>
        <w:rFonts w:ascii="Calibri" w:hAnsi="Calibri"/>
        <w:bCs/>
        <w:color w:val="CC0000"/>
        <w:sz w:val="18"/>
        <w:szCs w:val="18"/>
      </w:rPr>
    </w:pPr>
  </w:p>
  <w:p w14:paraId="1E9188B5" w14:textId="77777777" w:rsidR="000E6F68" w:rsidRPr="00B404EA" w:rsidRDefault="000E6F68" w:rsidP="000E6F68">
    <w:pPr>
      <w:spacing w:before="160"/>
      <w:jc w:val="right"/>
      <w:rPr>
        <w:rFonts w:ascii="Calibri" w:hAnsi="Calibri"/>
        <w:bCs/>
        <w:i/>
        <w:color w:val="CC0000"/>
        <w:sz w:val="18"/>
        <w:szCs w:val="18"/>
      </w:rPr>
    </w:pPr>
    <w:r>
      <w:rPr>
        <w:rFonts w:ascii="Calibri" w:hAnsi="Calibri"/>
        <w:bCs/>
        <w:i/>
        <w:color w:val="CC0000"/>
        <w:sz w:val="18"/>
        <w:szCs w:val="18"/>
      </w:rPr>
      <w:t xml:space="preserve"> (MODEL DE REGLAMENT AMBVALOR D’ESBORRANY</w:t>
    </w:r>
    <w:r w:rsidRPr="00B404EA">
      <w:rPr>
        <w:rFonts w:ascii="Calibri" w:hAnsi="Calibri"/>
        <w:bCs/>
        <w:i/>
        <w:color w:val="CC0000"/>
        <w:sz w:val="18"/>
        <w:szCs w:val="18"/>
      </w:rPr>
      <w:t>)</w:t>
    </w:r>
  </w:p>
  <w:p w14:paraId="50364C2A" w14:textId="77777777" w:rsidR="000E6F68" w:rsidRPr="000E6F68" w:rsidRDefault="000E6F68" w:rsidP="000E6F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10514"/>
    <w:multiLevelType w:val="multilevel"/>
    <w:tmpl w:val="EBDAAF8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0E26D76"/>
    <w:multiLevelType w:val="multilevel"/>
    <w:tmpl w:val="25AA56FE"/>
    <w:lvl w:ilvl="0">
      <w:start w:val="1"/>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ACB0D00"/>
    <w:multiLevelType w:val="multilevel"/>
    <w:tmpl w:val="DA80F6F8"/>
    <w:lvl w:ilvl="0">
      <w:start w:val="1"/>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3E71CA9"/>
    <w:multiLevelType w:val="multilevel"/>
    <w:tmpl w:val="BA4430E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41C7D3F"/>
    <w:multiLevelType w:val="multilevel"/>
    <w:tmpl w:val="6BC0465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1121534"/>
    <w:multiLevelType w:val="multilevel"/>
    <w:tmpl w:val="31FAB40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1473BF9"/>
    <w:multiLevelType w:val="multilevel"/>
    <w:tmpl w:val="E702F9AE"/>
    <w:lvl w:ilvl="0">
      <w:start w:val="1"/>
      <w:numFmt w:val="none"/>
      <w:pStyle w:val="Ttulo1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6248423A"/>
    <w:multiLevelType w:val="multilevel"/>
    <w:tmpl w:val="FB16480A"/>
    <w:lvl w:ilvl="0">
      <w:start w:val="1"/>
      <w:numFmt w:val="bullet"/>
      <w:lvlText w:val="-"/>
      <w:lvlJc w:val="left"/>
      <w:pPr>
        <w:ind w:left="720" w:hanging="360"/>
      </w:pPr>
      <w:rPr>
        <w:rFonts w:ascii="Calibri" w:hAnsi="Calibri" w:cs="Times New Roman" w:hint="default"/>
        <w:color w:val="C0000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6C327C67"/>
    <w:multiLevelType w:val="multilevel"/>
    <w:tmpl w:val="7C869FF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pStyle w:val="Ttulo51"/>
      <w:lvlText w:val="%5"/>
      <w:lvlJc w:val="left"/>
      <w:pPr>
        <w:tabs>
          <w:tab w:val="num" w:pos="1008"/>
        </w:tabs>
        <w:ind w:left="1008" w:hanging="1008"/>
      </w:pPr>
    </w:lvl>
    <w:lvl w:ilvl="5">
      <w:start w:val="1"/>
      <w:numFmt w:val="decimal"/>
      <w:pStyle w:val="Ttulo61"/>
      <w:lvlText w:val="%5.%6"/>
      <w:lvlJc w:val="left"/>
      <w:pPr>
        <w:tabs>
          <w:tab w:val="num" w:pos="1152"/>
        </w:tabs>
        <w:ind w:left="1152" w:hanging="1152"/>
      </w:pPr>
    </w:lvl>
    <w:lvl w:ilvl="6">
      <w:start w:val="1"/>
      <w:numFmt w:val="decimal"/>
      <w:pStyle w:val="Ttulo71"/>
      <w:lvlText w:val="%5.%6.%7"/>
      <w:lvlJc w:val="left"/>
      <w:pPr>
        <w:tabs>
          <w:tab w:val="num" w:pos="1296"/>
        </w:tabs>
        <w:ind w:left="1296" w:hanging="1296"/>
      </w:pPr>
    </w:lvl>
    <w:lvl w:ilvl="7">
      <w:start w:val="1"/>
      <w:numFmt w:val="decimal"/>
      <w:pStyle w:val="Ttulo81"/>
      <w:lvlText w:val="%5.%6.%7.%8"/>
      <w:lvlJc w:val="left"/>
      <w:pPr>
        <w:tabs>
          <w:tab w:val="num" w:pos="1440"/>
        </w:tabs>
        <w:ind w:left="1440" w:hanging="1440"/>
      </w:pPr>
    </w:lvl>
    <w:lvl w:ilvl="8">
      <w:start w:val="1"/>
      <w:numFmt w:val="decimal"/>
      <w:pStyle w:val="Ttulo91"/>
      <w:lvlText w:val="%5.%6.%7.%8.%9"/>
      <w:lvlJc w:val="left"/>
      <w:pPr>
        <w:tabs>
          <w:tab w:val="num" w:pos="1584"/>
        </w:tabs>
        <w:ind w:left="1584" w:hanging="1584"/>
      </w:pPr>
    </w:lvl>
  </w:abstractNum>
  <w:abstractNum w:abstractNumId="9" w15:restartNumberingAfterBreak="0">
    <w:nsid w:val="72237EBD"/>
    <w:multiLevelType w:val="multilevel"/>
    <w:tmpl w:val="F056B730"/>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780996985">
    <w:abstractNumId w:val="8"/>
  </w:num>
  <w:num w:numId="2" w16cid:durableId="796871523">
    <w:abstractNumId w:val="3"/>
  </w:num>
  <w:num w:numId="3" w16cid:durableId="1131442216">
    <w:abstractNumId w:val="5"/>
  </w:num>
  <w:num w:numId="4" w16cid:durableId="979922406">
    <w:abstractNumId w:val="0"/>
  </w:num>
  <w:num w:numId="5" w16cid:durableId="363478199">
    <w:abstractNumId w:val="2"/>
  </w:num>
  <w:num w:numId="6" w16cid:durableId="2016682597">
    <w:abstractNumId w:val="4"/>
  </w:num>
  <w:num w:numId="7" w16cid:durableId="108553491">
    <w:abstractNumId w:val="9"/>
  </w:num>
  <w:num w:numId="8" w16cid:durableId="620301249">
    <w:abstractNumId w:val="1"/>
  </w:num>
  <w:num w:numId="9" w16cid:durableId="890385487">
    <w:abstractNumId w:val="7"/>
  </w:num>
  <w:num w:numId="10" w16cid:durableId="1604798938">
    <w:abstractNumId w:val="6"/>
  </w:num>
  <w:num w:numId="11" w16cid:durableId="783959328">
    <w:abstractNumId w:val="6"/>
  </w:num>
  <w:num w:numId="12" w16cid:durableId="17096410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567"/>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B3F"/>
    <w:rsid w:val="0001456B"/>
    <w:rsid w:val="000E6F68"/>
    <w:rsid w:val="00117B2C"/>
    <w:rsid w:val="003717AD"/>
    <w:rsid w:val="00482183"/>
    <w:rsid w:val="005955E5"/>
    <w:rsid w:val="005A34DC"/>
    <w:rsid w:val="00756DF1"/>
    <w:rsid w:val="007E1E31"/>
    <w:rsid w:val="00986053"/>
    <w:rsid w:val="009D1205"/>
    <w:rsid w:val="00AA5D0E"/>
    <w:rsid w:val="00AC0387"/>
    <w:rsid w:val="00BD7FD7"/>
    <w:rsid w:val="00C34586"/>
    <w:rsid w:val="00C37918"/>
    <w:rsid w:val="00C51B3F"/>
    <w:rsid w:val="00C91061"/>
    <w:rsid w:val="00CA685A"/>
    <w:rsid w:val="00D25110"/>
    <w:rsid w:val="00ED2D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A5AAD7"/>
  <w15:docId w15:val="{55E17291-40EA-4111-9DBB-F99B68D1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FBB"/>
    <w:pPr>
      <w:spacing w:before="40" w:after="80"/>
      <w:jc w:val="both"/>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51">
    <w:name w:val="Título 51"/>
    <w:basedOn w:val="Normal"/>
    <w:next w:val="Normal"/>
    <w:link w:val="Ttol5Car"/>
    <w:qFormat/>
    <w:rsid w:val="00BC3B0A"/>
    <w:pPr>
      <w:numPr>
        <w:ilvl w:val="4"/>
        <w:numId w:val="1"/>
      </w:numPr>
      <w:spacing w:before="240" w:after="60"/>
      <w:outlineLvl w:val="4"/>
    </w:pPr>
    <w:rPr>
      <w:rFonts w:ascii="Calibri" w:hAnsi="Calibri"/>
      <w:b/>
      <w:bCs/>
      <w:i/>
      <w:iCs/>
      <w:sz w:val="26"/>
      <w:szCs w:val="26"/>
    </w:rPr>
  </w:style>
  <w:style w:type="paragraph" w:customStyle="1" w:styleId="Ttulo61">
    <w:name w:val="Título 61"/>
    <w:basedOn w:val="Normal"/>
    <w:next w:val="Normal"/>
    <w:link w:val="Ttol6Car"/>
    <w:qFormat/>
    <w:rsid w:val="00BC3B0A"/>
    <w:pPr>
      <w:numPr>
        <w:ilvl w:val="5"/>
        <w:numId w:val="1"/>
      </w:numPr>
      <w:spacing w:before="240" w:after="60"/>
      <w:outlineLvl w:val="5"/>
    </w:pPr>
    <w:rPr>
      <w:rFonts w:ascii="Times New Roman" w:hAnsi="Times New Roman"/>
      <w:b/>
      <w:bCs/>
      <w:szCs w:val="22"/>
    </w:rPr>
  </w:style>
  <w:style w:type="paragraph" w:customStyle="1" w:styleId="Ttulo71">
    <w:name w:val="Título 71"/>
    <w:basedOn w:val="Normal"/>
    <w:next w:val="Normal"/>
    <w:link w:val="Ttol7Car"/>
    <w:qFormat/>
    <w:rsid w:val="00BC3B0A"/>
    <w:pPr>
      <w:numPr>
        <w:ilvl w:val="6"/>
        <w:numId w:val="1"/>
      </w:numPr>
      <w:spacing w:before="240" w:after="60"/>
      <w:outlineLvl w:val="6"/>
    </w:pPr>
    <w:rPr>
      <w:rFonts w:ascii="Times New Roman" w:hAnsi="Times New Roman"/>
      <w:sz w:val="24"/>
      <w:szCs w:val="24"/>
    </w:rPr>
  </w:style>
  <w:style w:type="paragraph" w:customStyle="1" w:styleId="Ttulo81">
    <w:name w:val="Título 81"/>
    <w:basedOn w:val="Normal"/>
    <w:next w:val="Normal"/>
    <w:link w:val="Ttol8Car"/>
    <w:qFormat/>
    <w:rsid w:val="00BC3B0A"/>
    <w:pPr>
      <w:numPr>
        <w:ilvl w:val="7"/>
        <w:numId w:val="1"/>
      </w:numPr>
      <w:spacing w:before="240" w:after="60"/>
      <w:outlineLvl w:val="7"/>
    </w:pPr>
    <w:rPr>
      <w:rFonts w:ascii="Times New Roman" w:hAnsi="Times New Roman"/>
      <w:i/>
      <w:iCs/>
      <w:sz w:val="24"/>
      <w:szCs w:val="24"/>
    </w:rPr>
  </w:style>
  <w:style w:type="paragraph" w:customStyle="1" w:styleId="Ttulo91">
    <w:name w:val="Título 91"/>
    <w:basedOn w:val="Normal"/>
    <w:next w:val="Normal"/>
    <w:link w:val="Ttol9Car"/>
    <w:qFormat/>
    <w:rsid w:val="00BC3B0A"/>
    <w:pPr>
      <w:numPr>
        <w:ilvl w:val="8"/>
        <w:numId w:val="1"/>
      </w:numPr>
      <w:spacing w:before="240" w:after="60"/>
      <w:outlineLvl w:val="8"/>
    </w:pPr>
    <w:rPr>
      <w:rFonts w:cs="Arial"/>
      <w:szCs w:val="22"/>
    </w:rPr>
  </w:style>
  <w:style w:type="character" w:styleId="Nmerodepgina">
    <w:name w:val="page number"/>
    <w:basedOn w:val="Fuentedeprrafopredeter"/>
    <w:qFormat/>
    <w:rsid w:val="008850F6"/>
  </w:style>
  <w:style w:type="character" w:customStyle="1" w:styleId="EnlladInternet">
    <w:name w:val="Enllaç d'Internet"/>
    <w:uiPriority w:val="99"/>
    <w:qFormat/>
    <w:rsid w:val="00875368"/>
    <w:rPr>
      <w:color w:val="0000FF"/>
      <w:u w:val="single"/>
    </w:rPr>
  </w:style>
  <w:style w:type="character" w:customStyle="1" w:styleId="Ttulo4Car">
    <w:name w:val="Título 4 Car"/>
    <w:basedOn w:val="Fuentedeprrafopredeter"/>
    <w:qFormat/>
    <w:rsid w:val="00BC3B0A"/>
    <w:rPr>
      <w:rFonts w:ascii="Calibri" w:hAnsi="Calibri"/>
      <w:bCs/>
      <w:szCs w:val="28"/>
    </w:rPr>
  </w:style>
  <w:style w:type="character" w:customStyle="1" w:styleId="Ttol5Car">
    <w:name w:val="Títol 5 Car"/>
    <w:basedOn w:val="Fuentedeprrafopredeter"/>
    <w:link w:val="Ttulo51"/>
    <w:qFormat/>
    <w:rsid w:val="00BC3B0A"/>
    <w:rPr>
      <w:rFonts w:ascii="Calibri" w:hAnsi="Calibri"/>
      <w:b/>
      <w:bCs/>
      <w:i/>
      <w:iCs/>
      <w:sz w:val="26"/>
      <w:szCs w:val="26"/>
    </w:rPr>
  </w:style>
  <w:style w:type="character" w:customStyle="1" w:styleId="Ttol6Car">
    <w:name w:val="Títol 6 Car"/>
    <w:basedOn w:val="Fuentedeprrafopredeter"/>
    <w:link w:val="Ttulo61"/>
    <w:qFormat/>
    <w:rsid w:val="00BC3B0A"/>
    <w:rPr>
      <w:b/>
      <w:bCs/>
      <w:szCs w:val="22"/>
    </w:rPr>
  </w:style>
  <w:style w:type="character" w:customStyle="1" w:styleId="Ttol7Car">
    <w:name w:val="Títol 7 Car"/>
    <w:basedOn w:val="Fuentedeprrafopredeter"/>
    <w:link w:val="Ttulo71"/>
    <w:qFormat/>
    <w:rsid w:val="00BC3B0A"/>
    <w:rPr>
      <w:sz w:val="24"/>
      <w:szCs w:val="24"/>
    </w:rPr>
  </w:style>
  <w:style w:type="character" w:customStyle="1" w:styleId="Ttol8Car">
    <w:name w:val="Títol 8 Car"/>
    <w:basedOn w:val="Fuentedeprrafopredeter"/>
    <w:link w:val="Ttulo81"/>
    <w:qFormat/>
    <w:rsid w:val="00BC3B0A"/>
    <w:rPr>
      <w:i/>
      <w:iCs/>
      <w:sz w:val="24"/>
      <w:szCs w:val="24"/>
    </w:rPr>
  </w:style>
  <w:style w:type="character" w:customStyle="1" w:styleId="Ttol9Car">
    <w:name w:val="Títol 9 Car"/>
    <w:basedOn w:val="Fuentedeprrafopredeter"/>
    <w:link w:val="Ttulo91"/>
    <w:qFormat/>
    <w:rsid w:val="00BC3B0A"/>
    <w:rPr>
      <w:rFonts w:ascii="Arial" w:hAnsi="Arial" w:cs="Arial"/>
      <w:szCs w:val="22"/>
    </w:rPr>
  </w:style>
  <w:style w:type="character" w:customStyle="1" w:styleId="Ttulo1Car">
    <w:name w:val="Título 1 Car"/>
    <w:basedOn w:val="Fuentedeprrafopredeter"/>
    <w:qFormat/>
    <w:rsid w:val="004E03BD"/>
    <w:rPr>
      <w:rFonts w:ascii="Calibri" w:hAnsi="Calibri"/>
      <w:b/>
      <w:color w:val="244061"/>
      <w:sz w:val="32"/>
    </w:rPr>
  </w:style>
  <w:style w:type="character" w:customStyle="1" w:styleId="Ttulo2Car">
    <w:name w:val="Título 2 Car"/>
    <w:basedOn w:val="Fuentedeprrafopredeter"/>
    <w:qFormat/>
    <w:rsid w:val="00A144F0"/>
    <w:rPr>
      <w:rFonts w:ascii="Calibri" w:hAnsi="Calibri"/>
      <w:b/>
      <w:color w:val="17365D"/>
      <w:sz w:val="28"/>
    </w:rPr>
  </w:style>
  <w:style w:type="character" w:customStyle="1" w:styleId="TextodegloboCar">
    <w:name w:val="Texto de globo Car"/>
    <w:basedOn w:val="Fuentedeprrafopredeter"/>
    <w:link w:val="Textodeglobo"/>
    <w:uiPriority w:val="99"/>
    <w:semiHidden/>
    <w:qFormat/>
    <w:rsid w:val="006E7C5D"/>
    <w:rPr>
      <w:rFonts w:ascii="Tahoma" w:hAnsi="Tahoma" w:cs="Tahoma"/>
      <w:sz w:val="16"/>
      <w:szCs w:val="16"/>
    </w:rPr>
  </w:style>
  <w:style w:type="character" w:customStyle="1" w:styleId="Enlacedelndice">
    <w:name w:val="Enlace del índice"/>
    <w:qFormat/>
    <w:rsid w:val="00AF79EF"/>
  </w:style>
  <w:style w:type="character" w:customStyle="1" w:styleId="TtuloCar">
    <w:name w:val="Título Car"/>
    <w:basedOn w:val="Fuentedeprrafopredeter"/>
    <w:link w:val="Ttulo"/>
    <w:qFormat/>
    <w:rsid w:val="00AF79EF"/>
    <w:rPr>
      <w:rFonts w:ascii="Liberation Serif" w:eastAsia="Songti SC" w:hAnsi="Liberation Serif" w:cs="Arial Unicode MS"/>
      <w:b/>
      <w:bCs/>
      <w:kern w:val="2"/>
      <w:sz w:val="56"/>
      <w:szCs w:val="56"/>
    </w:rPr>
  </w:style>
  <w:style w:type="character" w:customStyle="1" w:styleId="TextoindependienteCar">
    <w:name w:val="Texto independiente Car"/>
    <w:basedOn w:val="Fuentedeprrafopredeter"/>
    <w:link w:val="Textoindependiente"/>
    <w:qFormat/>
    <w:rsid w:val="00AF79EF"/>
    <w:rPr>
      <w:rFonts w:ascii="Arial" w:eastAsia="Songti SC" w:hAnsi="Arial" w:cs="Arial Unicode MS"/>
      <w:kern w:val="2"/>
      <w:sz w:val="24"/>
      <w:szCs w:val="24"/>
      <w:lang w:eastAsia="zh-CN" w:bidi="hi-IN"/>
    </w:rPr>
  </w:style>
  <w:style w:type="character" w:customStyle="1" w:styleId="CitaCar">
    <w:name w:val="Cita Car"/>
    <w:basedOn w:val="Fuentedeprrafopredeter"/>
    <w:link w:val="Cita"/>
    <w:qFormat/>
    <w:rsid w:val="00AF79EF"/>
    <w:rPr>
      <w:rFonts w:ascii="Arial" w:eastAsia="Songti SC" w:hAnsi="Arial" w:cs="Arial Unicode MS"/>
      <w:b/>
      <w:bCs/>
      <w:kern w:val="2"/>
      <w:sz w:val="26"/>
      <w:szCs w:val="26"/>
      <w:lang w:eastAsia="zh-CN" w:bidi="hi-IN"/>
    </w:rPr>
  </w:style>
  <w:style w:type="character" w:customStyle="1" w:styleId="acopre">
    <w:name w:val="acopre"/>
    <w:basedOn w:val="Fuentedeprrafopredeter"/>
    <w:qFormat/>
    <w:rsid w:val="0099337A"/>
  </w:style>
  <w:style w:type="character" w:customStyle="1" w:styleId="Destacado">
    <w:name w:val="Destacado"/>
    <w:basedOn w:val="Fuentedeprrafopredeter"/>
    <w:uiPriority w:val="20"/>
    <w:qFormat/>
    <w:rsid w:val="0099337A"/>
    <w:rPr>
      <w:i/>
      <w:iCs/>
    </w:rPr>
  </w:style>
  <w:style w:type="character" w:customStyle="1" w:styleId="fechadoc">
    <w:name w:val="fecha_doc"/>
    <w:basedOn w:val="Fuentedeprrafopredeter"/>
    <w:qFormat/>
    <w:rsid w:val="0099337A"/>
  </w:style>
  <w:style w:type="character" w:styleId="Textoennegrita">
    <w:name w:val="Strong"/>
    <w:basedOn w:val="Fuentedeprrafopredeter"/>
    <w:uiPriority w:val="22"/>
    <w:qFormat/>
    <w:rsid w:val="000806CD"/>
    <w:rPr>
      <w:b/>
      <w:bCs/>
    </w:rPr>
  </w:style>
  <w:style w:type="character" w:styleId="Hipervnculovisitado">
    <w:name w:val="FollowedHyperlink"/>
    <w:basedOn w:val="Fuentedeprrafopredeter"/>
    <w:uiPriority w:val="99"/>
    <w:semiHidden/>
    <w:unhideWhenUsed/>
    <w:qFormat/>
    <w:rsid w:val="0038009F"/>
    <w:rPr>
      <w:color w:val="800080"/>
      <w:u w:val="single"/>
    </w:rPr>
  </w:style>
  <w:style w:type="character" w:customStyle="1" w:styleId="ListLabel1">
    <w:name w:val="ListLabel 1"/>
    <w:qFormat/>
    <w:rsid w:val="00C51B3F"/>
    <w:rPr>
      <w:b/>
      <w:i w:val="0"/>
      <w:color w:val="FF6600"/>
      <w:sz w:val="20"/>
    </w:rPr>
  </w:style>
  <w:style w:type="character" w:customStyle="1" w:styleId="ListLabel2">
    <w:name w:val="ListLabel 2"/>
    <w:qFormat/>
    <w:rsid w:val="00C51B3F"/>
    <w:rPr>
      <w:rFonts w:cs="Courier New"/>
    </w:rPr>
  </w:style>
  <w:style w:type="character" w:customStyle="1" w:styleId="ListLabel3">
    <w:name w:val="ListLabel 3"/>
    <w:qFormat/>
    <w:rsid w:val="00C51B3F"/>
    <w:rPr>
      <w:rFonts w:cs="Courier New"/>
    </w:rPr>
  </w:style>
  <w:style w:type="character" w:customStyle="1" w:styleId="ListLabel4">
    <w:name w:val="ListLabel 4"/>
    <w:qFormat/>
    <w:rsid w:val="00C51B3F"/>
    <w:rPr>
      <w:rFonts w:cs="Courier New"/>
    </w:rPr>
  </w:style>
  <w:style w:type="character" w:customStyle="1" w:styleId="ListLabel5">
    <w:name w:val="ListLabel 5"/>
    <w:qFormat/>
    <w:rsid w:val="00C51B3F"/>
    <w:rPr>
      <w:rFonts w:eastAsia="Calibri" w:cs="Times New Roman"/>
    </w:rPr>
  </w:style>
  <w:style w:type="character" w:customStyle="1" w:styleId="ListLabel6">
    <w:name w:val="ListLabel 6"/>
    <w:qFormat/>
    <w:rsid w:val="00C51B3F"/>
    <w:rPr>
      <w:rFonts w:cs="Courier New"/>
    </w:rPr>
  </w:style>
  <w:style w:type="character" w:customStyle="1" w:styleId="ListLabel7">
    <w:name w:val="ListLabel 7"/>
    <w:qFormat/>
    <w:rsid w:val="00C51B3F"/>
    <w:rPr>
      <w:rFonts w:cs="Courier New"/>
    </w:rPr>
  </w:style>
  <w:style w:type="character" w:customStyle="1" w:styleId="ListLabel8">
    <w:name w:val="ListLabel 8"/>
    <w:qFormat/>
    <w:rsid w:val="00C51B3F"/>
    <w:rPr>
      <w:rFonts w:cs="Courier New"/>
    </w:rPr>
  </w:style>
  <w:style w:type="character" w:customStyle="1" w:styleId="ListLabel9">
    <w:name w:val="ListLabel 9"/>
    <w:qFormat/>
    <w:rsid w:val="00C51B3F"/>
    <w:rPr>
      <w:rFonts w:eastAsia="Calibri" w:cs="Times New Roman"/>
    </w:rPr>
  </w:style>
  <w:style w:type="character" w:customStyle="1" w:styleId="ListLabel10">
    <w:name w:val="ListLabel 10"/>
    <w:qFormat/>
    <w:rsid w:val="00C51B3F"/>
    <w:rPr>
      <w:rFonts w:cs="Courier New"/>
    </w:rPr>
  </w:style>
  <w:style w:type="character" w:customStyle="1" w:styleId="ListLabel11">
    <w:name w:val="ListLabel 11"/>
    <w:qFormat/>
    <w:rsid w:val="00C51B3F"/>
    <w:rPr>
      <w:rFonts w:cs="Courier New"/>
    </w:rPr>
  </w:style>
  <w:style w:type="character" w:customStyle="1" w:styleId="ListLabel12">
    <w:name w:val="ListLabel 12"/>
    <w:qFormat/>
    <w:rsid w:val="00C51B3F"/>
    <w:rPr>
      <w:rFonts w:cs="Courier New"/>
    </w:rPr>
  </w:style>
  <w:style w:type="character" w:customStyle="1" w:styleId="ListLabel13">
    <w:name w:val="ListLabel 13"/>
    <w:qFormat/>
    <w:rsid w:val="00C51B3F"/>
    <w:rPr>
      <w:rFonts w:ascii="Arial" w:eastAsia="Calibri" w:hAnsi="Arial" w:cs="Times New Roman"/>
      <w:sz w:val="20"/>
    </w:rPr>
  </w:style>
  <w:style w:type="character" w:customStyle="1" w:styleId="ListLabel14">
    <w:name w:val="ListLabel 14"/>
    <w:qFormat/>
    <w:rsid w:val="00C51B3F"/>
    <w:rPr>
      <w:rFonts w:cs="Courier New"/>
    </w:rPr>
  </w:style>
  <w:style w:type="character" w:customStyle="1" w:styleId="ListLabel15">
    <w:name w:val="ListLabel 15"/>
    <w:qFormat/>
    <w:rsid w:val="00C51B3F"/>
    <w:rPr>
      <w:rFonts w:cs="Courier New"/>
    </w:rPr>
  </w:style>
  <w:style w:type="character" w:customStyle="1" w:styleId="ListLabel16">
    <w:name w:val="ListLabel 16"/>
    <w:qFormat/>
    <w:rsid w:val="00C51B3F"/>
    <w:rPr>
      <w:rFonts w:cs="Courier New"/>
    </w:rPr>
  </w:style>
  <w:style w:type="character" w:customStyle="1" w:styleId="ListLabel17">
    <w:name w:val="ListLabel 17"/>
    <w:qFormat/>
    <w:rsid w:val="00C51B3F"/>
    <w:rPr>
      <w:rFonts w:eastAsia="Calibri"/>
    </w:rPr>
  </w:style>
  <w:style w:type="character" w:customStyle="1" w:styleId="ListLabel18">
    <w:name w:val="ListLabel 18"/>
    <w:qFormat/>
    <w:rsid w:val="00C51B3F"/>
    <w:rPr>
      <w:rFonts w:cs="Courier New"/>
    </w:rPr>
  </w:style>
  <w:style w:type="character" w:customStyle="1" w:styleId="ListLabel19">
    <w:name w:val="ListLabel 19"/>
    <w:qFormat/>
    <w:rsid w:val="00C51B3F"/>
    <w:rPr>
      <w:rFonts w:cs="Courier New"/>
    </w:rPr>
  </w:style>
  <w:style w:type="character" w:customStyle="1" w:styleId="ListLabel20">
    <w:name w:val="ListLabel 20"/>
    <w:qFormat/>
    <w:rsid w:val="00C51B3F"/>
    <w:rPr>
      <w:rFonts w:cs="Courier New"/>
    </w:rPr>
  </w:style>
  <w:style w:type="character" w:customStyle="1" w:styleId="ListLabel21">
    <w:name w:val="ListLabel 21"/>
    <w:qFormat/>
    <w:rsid w:val="00C51B3F"/>
    <w:rPr>
      <w:rFonts w:eastAsia="Calibri"/>
    </w:rPr>
  </w:style>
  <w:style w:type="character" w:customStyle="1" w:styleId="ListLabel22">
    <w:name w:val="ListLabel 22"/>
    <w:qFormat/>
    <w:rsid w:val="00C51B3F"/>
    <w:rPr>
      <w:b w:val="0"/>
      <w:color w:val="C00000"/>
      <w:sz w:val="22"/>
    </w:rPr>
  </w:style>
  <w:style w:type="character" w:customStyle="1" w:styleId="ListLabel23">
    <w:name w:val="ListLabel 23"/>
    <w:qFormat/>
    <w:rsid w:val="00C51B3F"/>
    <w:rPr>
      <w:rFonts w:cs="Courier New"/>
    </w:rPr>
  </w:style>
  <w:style w:type="character" w:customStyle="1" w:styleId="ListLabel24">
    <w:name w:val="ListLabel 24"/>
    <w:qFormat/>
    <w:rsid w:val="00C51B3F"/>
    <w:rPr>
      <w:rFonts w:cs="Courier New"/>
    </w:rPr>
  </w:style>
  <w:style w:type="character" w:customStyle="1" w:styleId="ListLabel25">
    <w:name w:val="ListLabel 25"/>
    <w:qFormat/>
    <w:rsid w:val="00C51B3F"/>
    <w:rPr>
      <w:rFonts w:eastAsia="Calibri" w:cs="Times New Roman"/>
    </w:rPr>
  </w:style>
  <w:style w:type="character" w:customStyle="1" w:styleId="ListLabel26">
    <w:name w:val="ListLabel 26"/>
    <w:qFormat/>
    <w:rsid w:val="00C51B3F"/>
    <w:rPr>
      <w:rFonts w:cs="Courier New"/>
    </w:rPr>
  </w:style>
  <w:style w:type="character" w:customStyle="1" w:styleId="ListLabel27">
    <w:name w:val="ListLabel 27"/>
    <w:qFormat/>
    <w:rsid w:val="00C51B3F"/>
    <w:rPr>
      <w:rFonts w:cs="Courier New"/>
    </w:rPr>
  </w:style>
  <w:style w:type="character" w:customStyle="1" w:styleId="ListLabel28">
    <w:name w:val="ListLabel 28"/>
    <w:qFormat/>
    <w:rsid w:val="00C51B3F"/>
    <w:rPr>
      <w:rFonts w:cs="Courier New"/>
    </w:rPr>
  </w:style>
  <w:style w:type="character" w:customStyle="1" w:styleId="ListLabel29">
    <w:name w:val="ListLabel 29"/>
    <w:qFormat/>
    <w:rsid w:val="00C51B3F"/>
    <w:rPr>
      <w:rFonts w:cs="Times New Roman"/>
      <w:color w:val="C00000"/>
    </w:rPr>
  </w:style>
  <w:style w:type="character" w:customStyle="1" w:styleId="ListLabel30">
    <w:name w:val="ListLabel 30"/>
    <w:qFormat/>
    <w:rsid w:val="00C51B3F"/>
    <w:rPr>
      <w:rFonts w:cs="Courier New"/>
    </w:rPr>
  </w:style>
  <w:style w:type="character" w:customStyle="1" w:styleId="ListLabel31">
    <w:name w:val="ListLabel 31"/>
    <w:qFormat/>
    <w:rsid w:val="00C51B3F"/>
    <w:rPr>
      <w:rFonts w:cs="Courier New"/>
    </w:rPr>
  </w:style>
  <w:style w:type="character" w:customStyle="1" w:styleId="ListLabel32">
    <w:name w:val="ListLabel 32"/>
    <w:qFormat/>
    <w:rsid w:val="00C51B3F"/>
    <w:rPr>
      <w:rFonts w:cs="Courier New"/>
    </w:rPr>
  </w:style>
  <w:style w:type="character" w:customStyle="1" w:styleId="ListLabel33">
    <w:name w:val="ListLabel 33"/>
    <w:qFormat/>
    <w:rsid w:val="00C51B3F"/>
    <w:rPr>
      <w:rFonts w:eastAsia="Calibri" w:cs="Times New Roman"/>
    </w:rPr>
  </w:style>
  <w:style w:type="character" w:customStyle="1" w:styleId="ListLabel34">
    <w:name w:val="ListLabel 34"/>
    <w:qFormat/>
    <w:rsid w:val="00C51B3F"/>
    <w:rPr>
      <w:rFonts w:cs="Courier New"/>
    </w:rPr>
  </w:style>
  <w:style w:type="character" w:customStyle="1" w:styleId="ListLabel35">
    <w:name w:val="ListLabel 35"/>
    <w:qFormat/>
    <w:rsid w:val="00C51B3F"/>
    <w:rPr>
      <w:rFonts w:cs="Courier New"/>
    </w:rPr>
  </w:style>
  <w:style w:type="character" w:customStyle="1" w:styleId="ListLabel36">
    <w:name w:val="ListLabel 36"/>
    <w:qFormat/>
    <w:rsid w:val="00C51B3F"/>
    <w:rPr>
      <w:rFonts w:cs="Courier New"/>
    </w:rPr>
  </w:style>
  <w:style w:type="character" w:customStyle="1" w:styleId="ListLabel37">
    <w:name w:val="ListLabel 37"/>
    <w:qFormat/>
    <w:rsid w:val="00C51B3F"/>
    <w:rPr>
      <w:rFonts w:cs="Times New Roman"/>
      <w:color w:val="C00000"/>
    </w:rPr>
  </w:style>
  <w:style w:type="character" w:customStyle="1" w:styleId="ListLabel38">
    <w:name w:val="ListLabel 38"/>
    <w:qFormat/>
    <w:rsid w:val="00C51B3F"/>
    <w:rPr>
      <w:rFonts w:cs="Courier New"/>
    </w:rPr>
  </w:style>
  <w:style w:type="character" w:customStyle="1" w:styleId="ListLabel39">
    <w:name w:val="ListLabel 39"/>
    <w:qFormat/>
    <w:rsid w:val="00C51B3F"/>
    <w:rPr>
      <w:rFonts w:cs="Courier New"/>
    </w:rPr>
  </w:style>
  <w:style w:type="character" w:customStyle="1" w:styleId="ListLabel40">
    <w:name w:val="ListLabel 40"/>
    <w:qFormat/>
    <w:rsid w:val="00C51B3F"/>
    <w:rPr>
      <w:rFonts w:cs="Courier New"/>
    </w:rPr>
  </w:style>
  <w:style w:type="character" w:customStyle="1" w:styleId="ListLabel41">
    <w:name w:val="ListLabel 41"/>
    <w:qFormat/>
    <w:rsid w:val="00C51B3F"/>
    <w:rPr>
      <w:rFonts w:ascii="Arial" w:eastAsia="Calibri" w:hAnsi="Arial" w:cs="Times New Roman"/>
      <w:sz w:val="20"/>
    </w:rPr>
  </w:style>
  <w:style w:type="character" w:customStyle="1" w:styleId="ListLabel42">
    <w:name w:val="ListLabel 42"/>
    <w:qFormat/>
    <w:rsid w:val="00C51B3F"/>
    <w:rPr>
      <w:rFonts w:cs="Courier New"/>
    </w:rPr>
  </w:style>
  <w:style w:type="character" w:customStyle="1" w:styleId="ListLabel43">
    <w:name w:val="ListLabel 43"/>
    <w:qFormat/>
    <w:rsid w:val="00C51B3F"/>
    <w:rPr>
      <w:rFonts w:cs="Courier New"/>
    </w:rPr>
  </w:style>
  <w:style w:type="character" w:customStyle="1" w:styleId="ListLabel44">
    <w:name w:val="ListLabel 44"/>
    <w:qFormat/>
    <w:rsid w:val="00C51B3F"/>
    <w:rPr>
      <w:rFonts w:cs="Courier New"/>
    </w:rPr>
  </w:style>
  <w:style w:type="character" w:customStyle="1" w:styleId="ListLabel45">
    <w:name w:val="ListLabel 45"/>
    <w:qFormat/>
    <w:rsid w:val="00C51B3F"/>
    <w:rPr>
      <w:rFonts w:eastAsia="Calibri" w:cs="Times New Roman"/>
      <w:color w:val="C00000"/>
    </w:rPr>
  </w:style>
  <w:style w:type="character" w:customStyle="1" w:styleId="ListLabel46">
    <w:name w:val="ListLabel 46"/>
    <w:qFormat/>
    <w:rsid w:val="00C51B3F"/>
    <w:rPr>
      <w:rFonts w:cs="Courier New"/>
    </w:rPr>
  </w:style>
  <w:style w:type="character" w:customStyle="1" w:styleId="ListLabel47">
    <w:name w:val="ListLabel 47"/>
    <w:qFormat/>
    <w:rsid w:val="00C51B3F"/>
    <w:rPr>
      <w:rFonts w:cs="Courier New"/>
    </w:rPr>
  </w:style>
  <w:style w:type="character" w:customStyle="1" w:styleId="ListLabel48">
    <w:name w:val="ListLabel 48"/>
    <w:qFormat/>
    <w:rsid w:val="00C51B3F"/>
    <w:rPr>
      <w:rFonts w:cs="Courier New"/>
    </w:rPr>
  </w:style>
  <w:style w:type="character" w:customStyle="1" w:styleId="ListLabel49">
    <w:name w:val="ListLabel 49"/>
    <w:qFormat/>
    <w:rsid w:val="00C51B3F"/>
    <w:rPr>
      <w:rFonts w:ascii="Arial" w:eastAsia="Calibri" w:hAnsi="Arial" w:cs="Times New Roman"/>
      <w:color w:val="C00000"/>
      <w:sz w:val="20"/>
    </w:rPr>
  </w:style>
  <w:style w:type="character" w:customStyle="1" w:styleId="ListLabel50">
    <w:name w:val="ListLabel 50"/>
    <w:qFormat/>
    <w:rsid w:val="00C51B3F"/>
    <w:rPr>
      <w:rFonts w:cs="Courier New"/>
    </w:rPr>
  </w:style>
  <w:style w:type="character" w:customStyle="1" w:styleId="ListLabel51">
    <w:name w:val="ListLabel 51"/>
    <w:qFormat/>
    <w:rsid w:val="00C51B3F"/>
    <w:rPr>
      <w:rFonts w:cs="Courier New"/>
    </w:rPr>
  </w:style>
  <w:style w:type="character" w:customStyle="1" w:styleId="ListLabel52">
    <w:name w:val="ListLabel 52"/>
    <w:qFormat/>
    <w:rsid w:val="00C51B3F"/>
    <w:rPr>
      <w:rFonts w:cs="Courier New"/>
    </w:rPr>
  </w:style>
  <w:style w:type="character" w:customStyle="1" w:styleId="ListLabel53">
    <w:name w:val="ListLabel 53"/>
    <w:qFormat/>
    <w:rsid w:val="00C51B3F"/>
    <w:rPr>
      <w:rFonts w:eastAsia="Times New Roman" w:cs="Tahoma"/>
    </w:rPr>
  </w:style>
  <w:style w:type="character" w:customStyle="1" w:styleId="ListLabel54">
    <w:name w:val="ListLabel 54"/>
    <w:qFormat/>
    <w:rsid w:val="00C51B3F"/>
    <w:rPr>
      <w:rFonts w:cs="Courier New"/>
    </w:rPr>
  </w:style>
  <w:style w:type="character" w:customStyle="1" w:styleId="ListLabel55">
    <w:name w:val="ListLabel 55"/>
    <w:qFormat/>
    <w:rsid w:val="00C51B3F"/>
    <w:rPr>
      <w:rFonts w:cs="Courier New"/>
    </w:rPr>
  </w:style>
  <w:style w:type="character" w:customStyle="1" w:styleId="ListLabel56">
    <w:name w:val="ListLabel 56"/>
    <w:qFormat/>
    <w:rsid w:val="00C51B3F"/>
    <w:rPr>
      <w:rFonts w:cs="Courier New"/>
    </w:rPr>
  </w:style>
  <w:style w:type="character" w:customStyle="1" w:styleId="ListLabel57">
    <w:name w:val="ListLabel 57"/>
    <w:qFormat/>
    <w:rsid w:val="00C51B3F"/>
    <w:rPr>
      <w:color w:val="auto"/>
    </w:rPr>
  </w:style>
  <w:style w:type="character" w:customStyle="1" w:styleId="ListLabel58">
    <w:name w:val="ListLabel 58"/>
    <w:qFormat/>
    <w:rsid w:val="00C51B3F"/>
    <w:rPr>
      <w:rFonts w:cs="Courier New"/>
    </w:rPr>
  </w:style>
  <w:style w:type="character" w:customStyle="1" w:styleId="ListLabel59">
    <w:name w:val="ListLabel 59"/>
    <w:qFormat/>
    <w:rsid w:val="00C51B3F"/>
    <w:rPr>
      <w:rFonts w:cs="Courier New"/>
    </w:rPr>
  </w:style>
  <w:style w:type="character" w:customStyle="1" w:styleId="ListLabel60">
    <w:name w:val="ListLabel 60"/>
    <w:qFormat/>
    <w:rsid w:val="00C51B3F"/>
    <w:rPr>
      <w:rFonts w:cs="Courier New"/>
    </w:rPr>
  </w:style>
  <w:style w:type="character" w:customStyle="1" w:styleId="Enlladelndex">
    <w:name w:val="Enllaç de l'índex"/>
    <w:qFormat/>
    <w:rsid w:val="00C51B3F"/>
  </w:style>
  <w:style w:type="character" w:customStyle="1" w:styleId="ListLabel61">
    <w:name w:val="ListLabel 61"/>
    <w:qFormat/>
    <w:rsid w:val="00C51B3F"/>
    <w:rPr>
      <w:b/>
      <w:i w:val="0"/>
      <w:color w:val="FF6600"/>
      <w:sz w:val="20"/>
    </w:rPr>
  </w:style>
  <w:style w:type="character" w:customStyle="1" w:styleId="ListLabel62">
    <w:name w:val="ListLabel 62"/>
    <w:qFormat/>
    <w:rsid w:val="00C51B3F"/>
    <w:rPr>
      <w:b/>
      <w:i w:val="0"/>
      <w:color w:val="FF6600"/>
      <w:sz w:val="20"/>
    </w:rPr>
  </w:style>
  <w:style w:type="character" w:customStyle="1" w:styleId="ListLabel63">
    <w:name w:val="ListLabel 63"/>
    <w:qFormat/>
    <w:rsid w:val="00C51B3F"/>
    <w:rPr>
      <w:rFonts w:cs="Times New Roman"/>
    </w:rPr>
  </w:style>
  <w:style w:type="character" w:customStyle="1" w:styleId="ListLabel64">
    <w:name w:val="ListLabel 64"/>
    <w:qFormat/>
    <w:rsid w:val="00C51B3F"/>
    <w:rPr>
      <w:rFonts w:cs="Courier New"/>
    </w:rPr>
  </w:style>
  <w:style w:type="character" w:customStyle="1" w:styleId="ListLabel65">
    <w:name w:val="ListLabel 65"/>
    <w:qFormat/>
    <w:rsid w:val="00C51B3F"/>
    <w:rPr>
      <w:rFonts w:cs="Wingdings"/>
    </w:rPr>
  </w:style>
  <w:style w:type="character" w:customStyle="1" w:styleId="ListLabel66">
    <w:name w:val="ListLabel 66"/>
    <w:qFormat/>
    <w:rsid w:val="00C51B3F"/>
    <w:rPr>
      <w:rFonts w:cs="Symbol"/>
    </w:rPr>
  </w:style>
  <w:style w:type="character" w:customStyle="1" w:styleId="ListLabel67">
    <w:name w:val="ListLabel 67"/>
    <w:qFormat/>
    <w:rsid w:val="00C51B3F"/>
    <w:rPr>
      <w:rFonts w:cs="Courier New"/>
    </w:rPr>
  </w:style>
  <w:style w:type="character" w:customStyle="1" w:styleId="ListLabel68">
    <w:name w:val="ListLabel 68"/>
    <w:qFormat/>
    <w:rsid w:val="00C51B3F"/>
    <w:rPr>
      <w:rFonts w:cs="Wingdings"/>
    </w:rPr>
  </w:style>
  <w:style w:type="character" w:customStyle="1" w:styleId="ListLabel69">
    <w:name w:val="ListLabel 69"/>
    <w:qFormat/>
    <w:rsid w:val="00C51B3F"/>
    <w:rPr>
      <w:rFonts w:cs="Symbol"/>
    </w:rPr>
  </w:style>
  <w:style w:type="character" w:customStyle="1" w:styleId="ListLabel70">
    <w:name w:val="ListLabel 70"/>
    <w:qFormat/>
    <w:rsid w:val="00C51B3F"/>
    <w:rPr>
      <w:rFonts w:cs="Courier New"/>
    </w:rPr>
  </w:style>
  <w:style w:type="character" w:customStyle="1" w:styleId="ListLabel71">
    <w:name w:val="ListLabel 71"/>
    <w:qFormat/>
    <w:rsid w:val="00C51B3F"/>
    <w:rPr>
      <w:rFonts w:cs="Wingdings"/>
    </w:rPr>
  </w:style>
  <w:style w:type="character" w:customStyle="1" w:styleId="ListLabel72">
    <w:name w:val="ListLabel 72"/>
    <w:qFormat/>
    <w:rsid w:val="00C51B3F"/>
    <w:rPr>
      <w:rFonts w:cs="Times New Roman"/>
    </w:rPr>
  </w:style>
  <w:style w:type="character" w:customStyle="1" w:styleId="ListLabel73">
    <w:name w:val="ListLabel 73"/>
    <w:qFormat/>
    <w:rsid w:val="00C51B3F"/>
    <w:rPr>
      <w:rFonts w:cs="Courier New"/>
    </w:rPr>
  </w:style>
  <w:style w:type="character" w:customStyle="1" w:styleId="ListLabel74">
    <w:name w:val="ListLabel 74"/>
    <w:qFormat/>
    <w:rsid w:val="00C51B3F"/>
    <w:rPr>
      <w:rFonts w:cs="Wingdings"/>
    </w:rPr>
  </w:style>
  <w:style w:type="character" w:customStyle="1" w:styleId="ListLabel75">
    <w:name w:val="ListLabel 75"/>
    <w:qFormat/>
    <w:rsid w:val="00C51B3F"/>
    <w:rPr>
      <w:rFonts w:cs="Symbol"/>
    </w:rPr>
  </w:style>
  <w:style w:type="character" w:customStyle="1" w:styleId="ListLabel76">
    <w:name w:val="ListLabel 76"/>
    <w:qFormat/>
    <w:rsid w:val="00C51B3F"/>
    <w:rPr>
      <w:rFonts w:cs="Courier New"/>
    </w:rPr>
  </w:style>
  <w:style w:type="character" w:customStyle="1" w:styleId="ListLabel77">
    <w:name w:val="ListLabel 77"/>
    <w:qFormat/>
    <w:rsid w:val="00C51B3F"/>
    <w:rPr>
      <w:rFonts w:cs="Wingdings"/>
    </w:rPr>
  </w:style>
  <w:style w:type="character" w:customStyle="1" w:styleId="ListLabel78">
    <w:name w:val="ListLabel 78"/>
    <w:qFormat/>
    <w:rsid w:val="00C51B3F"/>
    <w:rPr>
      <w:rFonts w:cs="Symbol"/>
    </w:rPr>
  </w:style>
  <w:style w:type="character" w:customStyle="1" w:styleId="ListLabel79">
    <w:name w:val="ListLabel 79"/>
    <w:qFormat/>
    <w:rsid w:val="00C51B3F"/>
    <w:rPr>
      <w:rFonts w:cs="Courier New"/>
    </w:rPr>
  </w:style>
  <w:style w:type="character" w:customStyle="1" w:styleId="ListLabel80">
    <w:name w:val="ListLabel 80"/>
    <w:qFormat/>
    <w:rsid w:val="00C51B3F"/>
    <w:rPr>
      <w:rFonts w:cs="Wingdings"/>
    </w:rPr>
  </w:style>
  <w:style w:type="character" w:customStyle="1" w:styleId="ListLabel81">
    <w:name w:val="ListLabel 81"/>
    <w:qFormat/>
    <w:rsid w:val="00C51B3F"/>
    <w:rPr>
      <w:rFonts w:ascii="Arial" w:hAnsi="Arial" w:cs="Times New Roman"/>
      <w:sz w:val="20"/>
    </w:rPr>
  </w:style>
  <w:style w:type="character" w:customStyle="1" w:styleId="ListLabel82">
    <w:name w:val="ListLabel 82"/>
    <w:qFormat/>
    <w:rsid w:val="00C51B3F"/>
    <w:rPr>
      <w:rFonts w:cs="Courier New"/>
    </w:rPr>
  </w:style>
  <w:style w:type="character" w:customStyle="1" w:styleId="ListLabel83">
    <w:name w:val="ListLabel 83"/>
    <w:qFormat/>
    <w:rsid w:val="00C51B3F"/>
    <w:rPr>
      <w:rFonts w:cs="Wingdings"/>
    </w:rPr>
  </w:style>
  <w:style w:type="character" w:customStyle="1" w:styleId="ListLabel84">
    <w:name w:val="ListLabel 84"/>
    <w:qFormat/>
    <w:rsid w:val="00C51B3F"/>
    <w:rPr>
      <w:rFonts w:cs="Symbol"/>
    </w:rPr>
  </w:style>
  <w:style w:type="character" w:customStyle="1" w:styleId="ListLabel85">
    <w:name w:val="ListLabel 85"/>
    <w:qFormat/>
    <w:rsid w:val="00C51B3F"/>
    <w:rPr>
      <w:rFonts w:cs="Courier New"/>
    </w:rPr>
  </w:style>
  <w:style w:type="character" w:customStyle="1" w:styleId="ListLabel86">
    <w:name w:val="ListLabel 86"/>
    <w:qFormat/>
    <w:rsid w:val="00C51B3F"/>
    <w:rPr>
      <w:rFonts w:cs="Wingdings"/>
    </w:rPr>
  </w:style>
  <w:style w:type="character" w:customStyle="1" w:styleId="ListLabel87">
    <w:name w:val="ListLabel 87"/>
    <w:qFormat/>
    <w:rsid w:val="00C51B3F"/>
    <w:rPr>
      <w:rFonts w:cs="Symbol"/>
    </w:rPr>
  </w:style>
  <w:style w:type="character" w:customStyle="1" w:styleId="ListLabel88">
    <w:name w:val="ListLabel 88"/>
    <w:qFormat/>
    <w:rsid w:val="00C51B3F"/>
    <w:rPr>
      <w:rFonts w:cs="Courier New"/>
    </w:rPr>
  </w:style>
  <w:style w:type="character" w:customStyle="1" w:styleId="ListLabel89">
    <w:name w:val="ListLabel 89"/>
    <w:qFormat/>
    <w:rsid w:val="00C51B3F"/>
    <w:rPr>
      <w:rFonts w:cs="Wingdings"/>
    </w:rPr>
  </w:style>
  <w:style w:type="character" w:customStyle="1" w:styleId="ListLabel90">
    <w:name w:val="ListLabel 90"/>
    <w:qFormat/>
    <w:rsid w:val="00C51B3F"/>
    <w:rPr>
      <w:rFonts w:cs="Calibri"/>
    </w:rPr>
  </w:style>
  <w:style w:type="character" w:customStyle="1" w:styleId="ListLabel91">
    <w:name w:val="ListLabel 91"/>
    <w:qFormat/>
    <w:rsid w:val="00C51B3F"/>
    <w:rPr>
      <w:rFonts w:cs="Courier New"/>
    </w:rPr>
  </w:style>
  <w:style w:type="character" w:customStyle="1" w:styleId="ListLabel92">
    <w:name w:val="ListLabel 92"/>
    <w:qFormat/>
    <w:rsid w:val="00C51B3F"/>
    <w:rPr>
      <w:rFonts w:cs="Wingdings"/>
    </w:rPr>
  </w:style>
  <w:style w:type="character" w:customStyle="1" w:styleId="ListLabel93">
    <w:name w:val="ListLabel 93"/>
    <w:qFormat/>
    <w:rsid w:val="00C51B3F"/>
    <w:rPr>
      <w:rFonts w:cs="Symbol"/>
    </w:rPr>
  </w:style>
  <w:style w:type="character" w:customStyle="1" w:styleId="ListLabel94">
    <w:name w:val="ListLabel 94"/>
    <w:qFormat/>
    <w:rsid w:val="00C51B3F"/>
    <w:rPr>
      <w:rFonts w:cs="Courier New"/>
    </w:rPr>
  </w:style>
  <w:style w:type="character" w:customStyle="1" w:styleId="ListLabel95">
    <w:name w:val="ListLabel 95"/>
    <w:qFormat/>
    <w:rsid w:val="00C51B3F"/>
    <w:rPr>
      <w:rFonts w:cs="Wingdings"/>
    </w:rPr>
  </w:style>
  <w:style w:type="character" w:customStyle="1" w:styleId="ListLabel96">
    <w:name w:val="ListLabel 96"/>
    <w:qFormat/>
    <w:rsid w:val="00C51B3F"/>
    <w:rPr>
      <w:rFonts w:cs="Symbol"/>
    </w:rPr>
  </w:style>
  <w:style w:type="character" w:customStyle="1" w:styleId="ListLabel97">
    <w:name w:val="ListLabel 97"/>
    <w:qFormat/>
    <w:rsid w:val="00C51B3F"/>
    <w:rPr>
      <w:rFonts w:cs="Courier New"/>
    </w:rPr>
  </w:style>
  <w:style w:type="character" w:customStyle="1" w:styleId="ListLabel98">
    <w:name w:val="ListLabel 98"/>
    <w:qFormat/>
    <w:rsid w:val="00C51B3F"/>
    <w:rPr>
      <w:rFonts w:cs="Wingdings"/>
    </w:rPr>
  </w:style>
  <w:style w:type="character" w:customStyle="1" w:styleId="ListLabel99">
    <w:name w:val="ListLabel 99"/>
    <w:qFormat/>
    <w:rsid w:val="00C51B3F"/>
    <w:rPr>
      <w:rFonts w:cs="Times New Roman"/>
    </w:rPr>
  </w:style>
  <w:style w:type="character" w:customStyle="1" w:styleId="ListLabel100">
    <w:name w:val="ListLabel 100"/>
    <w:qFormat/>
    <w:rsid w:val="00C51B3F"/>
    <w:rPr>
      <w:rFonts w:cs="Courier New"/>
    </w:rPr>
  </w:style>
  <w:style w:type="character" w:customStyle="1" w:styleId="ListLabel101">
    <w:name w:val="ListLabel 101"/>
    <w:qFormat/>
    <w:rsid w:val="00C51B3F"/>
    <w:rPr>
      <w:rFonts w:cs="Wingdings"/>
    </w:rPr>
  </w:style>
  <w:style w:type="character" w:customStyle="1" w:styleId="ListLabel102">
    <w:name w:val="ListLabel 102"/>
    <w:qFormat/>
    <w:rsid w:val="00C51B3F"/>
    <w:rPr>
      <w:rFonts w:cs="Symbol"/>
    </w:rPr>
  </w:style>
  <w:style w:type="character" w:customStyle="1" w:styleId="ListLabel103">
    <w:name w:val="ListLabel 103"/>
    <w:qFormat/>
    <w:rsid w:val="00C51B3F"/>
    <w:rPr>
      <w:rFonts w:cs="Courier New"/>
    </w:rPr>
  </w:style>
  <w:style w:type="character" w:customStyle="1" w:styleId="ListLabel104">
    <w:name w:val="ListLabel 104"/>
    <w:qFormat/>
    <w:rsid w:val="00C51B3F"/>
    <w:rPr>
      <w:rFonts w:cs="Wingdings"/>
    </w:rPr>
  </w:style>
  <w:style w:type="character" w:customStyle="1" w:styleId="ListLabel105">
    <w:name w:val="ListLabel 105"/>
    <w:qFormat/>
    <w:rsid w:val="00C51B3F"/>
    <w:rPr>
      <w:rFonts w:cs="Symbol"/>
    </w:rPr>
  </w:style>
  <w:style w:type="character" w:customStyle="1" w:styleId="ListLabel106">
    <w:name w:val="ListLabel 106"/>
    <w:qFormat/>
    <w:rsid w:val="00C51B3F"/>
    <w:rPr>
      <w:rFonts w:cs="Courier New"/>
    </w:rPr>
  </w:style>
  <w:style w:type="character" w:customStyle="1" w:styleId="ListLabel107">
    <w:name w:val="ListLabel 107"/>
    <w:qFormat/>
    <w:rsid w:val="00C51B3F"/>
    <w:rPr>
      <w:rFonts w:cs="Wingdings"/>
    </w:rPr>
  </w:style>
  <w:style w:type="character" w:customStyle="1" w:styleId="ListLabel108">
    <w:name w:val="ListLabel 108"/>
    <w:qFormat/>
    <w:rsid w:val="00C51B3F"/>
    <w:rPr>
      <w:rFonts w:ascii="Arial" w:hAnsi="Arial" w:cs="Times New Roman"/>
      <w:sz w:val="20"/>
    </w:rPr>
  </w:style>
  <w:style w:type="character" w:customStyle="1" w:styleId="ListLabel109">
    <w:name w:val="ListLabel 109"/>
    <w:qFormat/>
    <w:rsid w:val="00C51B3F"/>
    <w:rPr>
      <w:rFonts w:cs="Courier New"/>
    </w:rPr>
  </w:style>
  <w:style w:type="character" w:customStyle="1" w:styleId="ListLabel110">
    <w:name w:val="ListLabel 110"/>
    <w:qFormat/>
    <w:rsid w:val="00C51B3F"/>
    <w:rPr>
      <w:rFonts w:cs="Wingdings"/>
    </w:rPr>
  </w:style>
  <w:style w:type="character" w:customStyle="1" w:styleId="ListLabel111">
    <w:name w:val="ListLabel 111"/>
    <w:qFormat/>
    <w:rsid w:val="00C51B3F"/>
    <w:rPr>
      <w:rFonts w:cs="Symbol"/>
    </w:rPr>
  </w:style>
  <w:style w:type="character" w:customStyle="1" w:styleId="ListLabel112">
    <w:name w:val="ListLabel 112"/>
    <w:qFormat/>
    <w:rsid w:val="00C51B3F"/>
    <w:rPr>
      <w:rFonts w:cs="Courier New"/>
    </w:rPr>
  </w:style>
  <w:style w:type="character" w:customStyle="1" w:styleId="ListLabel113">
    <w:name w:val="ListLabel 113"/>
    <w:qFormat/>
    <w:rsid w:val="00C51B3F"/>
    <w:rPr>
      <w:rFonts w:cs="Wingdings"/>
    </w:rPr>
  </w:style>
  <w:style w:type="character" w:customStyle="1" w:styleId="ListLabel114">
    <w:name w:val="ListLabel 114"/>
    <w:qFormat/>
    <w:rsid w:val="00C51B3F"/>
    <w:rPr>
      <w:rFonts w:cs="Symbol"/>
    </w:rPr>
  </w:style>
  <w:style w:type="character" w:customStyle="1" w:styleId="ListLabel115">
    <w:name w:val="ListLabel 115"/>
    <w:qFormat/>
    <w:rsid w:val="00C51B3F"/>
    <w:rPr>
      <w:rFonts w:cs="Courier New"/>
    </w:rPr>
  </w:style>
  <w:style w:type="character" w:customStyle="1" w:styleId="ListLabel116">
    <w:name w:val="ListLabel 116"/>
    <w:qFormat/>
    <w:rsid w:val="00C51B3F"/>
    <w:rPr>
      <w:rFonts w:cs="Wingdings"/>
    </w:rPr>
  </w:style>
  <w:style w:type="character" w:customStyle="1" w:styleId="ListLabel117">
    <w:name w:val="ListLabel 117"/>
    <w:qFormat/>
    <w:rsid w:val="00C51B3F"/>
    <w:rPr>
      <w:rFonts w:ascii="Arial" w:hAnsi="Arial" w:cs="Times New Roman"/>
      <w:color w:val="C00000"/>
      <w:sz w:val="20"/>
    </w:rPr>
  </w:style>
  <w:style w:type="character" w:customStyle="1" w:styleId="ListLabel118">
    <w:name w:val="ListLabel 118"/>
    <w:qFormat/>
    <w:rsid w:val="00C51B3F"/>
    <w:rPr>
      <w:rFonts w:cs="Courier New"/>
    </w:rPr>
  </w:style>
  <w:style w:type="character" w:customStyle="1" w:styleId="ListLabel119">
    <w:name w:val="ListLabel 119"/>
    <w:qFormat/>
    <w:rsid w:val="00C51B3F"/>
    <w:rPr>
      <w:rFonts w:cs="Wingdings"/>
    </w:rPr>
  </w:style>
  <w:style w:type="character" w:customStyle="1" w:styleId="ListLabel120">
    <w:name w:val="ListLabel 120"/>
    <w:qFormat/>
    <w:rsid w:val="00C51B3F"/>
    <w:rPr>
      <w:rFonts w:cs="Symbol"/>
    </w:rPr>
  </w:style>
  <w:style w:type="character" w:customStyle="1" w:styleId="ListLabel121">
    <w:name w:val="ListLabel 121"/>
    <w:qFormat/>
    <w:rsid w:val="00C51B3F"/>
    <w:rPr>
      <w:rFonts w:cs="Courier New"/>
    </w:rPr>
  </w:style>
  <w:style w:type="character" w:customStyle="1" w:styleId="ListLabel122">
    <w:name w:val="ListLabel 122"/>
    <w:qFormat/>
    <w:rsid w:val="00C51B3F"/>
    <w:rPr>
      <w:rFonts w:cs="Wingdings"/>
    </w:rPr>
  </w:style>
  <w:style w:type="character" w:customStyle="1" w:styleId="ListLabel123">
    <w:name w:val="ListLabel 123"/>
    <w:qFormat/>
    <w:rsid w:val="00C51B3F"/>
    <w:rPr>
      <w:rFonts w:cs="Symbol"/>
    </w:rPr>
  </w:style>
  <w:style w:type="character" w:customStyle="1" w:styleId="ListLabel124">
    <w:name w:val="ListLabel 124"/>
    <w:qFormat/>
    <w:rsid w:val="00C51B3F"/>
    <w:rPr>
      <w:rFonts w:cs="Courier New"/>
    </w:rPr>
  </w:style>
  <w:style w:type="character" w:customStyle="1" w:styleId="ListLabel125">
    <w:name w:val="ListLabel 125"/>
    <w:qFormat/>
    <w:rsid w:val="00C51B3F"/>
    <w:rPr>
      <w:rFonts w:cs="Wingdings"/>
    </w:rPr>
  </w:style>
  <w:style w:type="character" w:customStyle="1" w:styleId="EnlacedeInternet">
    <w:name w:val="Enlace de Internet"/>
    <w:qFormat/>
    <w:rsid w:val="00C51B3F"/>
    <w:rPr>
      <w:color w:val="000080"/>
      <w:u w:val="single"/>
    </w:rPr>
  </w:style>
  <w:style w:type="character" w:customStyle="1" w:styleId="Vietas">
    <w:name w:val="Viñetas"/>
    <w:qFormat/>
    <w:rsid w:val="00C51B3F"/>
    <w:rPr>
      <w:rFonts w:ascii="OpenSymbol" w:eastAsia="OpenSymbol" w:hAnsi="OpenSymbol" w:cs="OpenSymbol"/>
    </w:rPr>
  </w:style>
  <w:style w:type="character" w:customStyle="1" w:styleId="ListLabel126">
    <w:name w:val="ListLabel 126"/>
    <w:qFormat/>
    <w:rsid w:val="00C51B3F"/>
    <w:rPr>
      <w:rFonts w:cs="Times New Roman"/>
    </w:rPr>
  </w:style>
  <w:style w:type="character" w:customStyle="1" w:styleId="ListLabel127">
    <w:name w:val="ListLabel 127"/>
    <w:qFormat/>
    <w:rsid w:val="00C51B3F"/>
    <w:rPr>
      <w:rFonts w:cs="Courier New"/>
    </w:rPr>
  </w:style>
  <w:style w:type="character" w:customStyle="1" w:styleId="ListLabel128">
    <w:name w:val="ListLabel 128"/>
    <w:qFormat/>
    <w:rsid w:val="00C51B3F"/>
    <w:rPr>
      <w:rFonts w:cs="Wingdings"/>
    </w:rPr>
  </w:style>
  <w:style w:type="character" w:customStyle="1" w:styleId="ListLabel129">
    <w:name w:val="ListLabel 129"/>
    <w:qFormat/>
    <w:rsid w:val="00C51B3F"/>
    <w:rPr>
      <w:rFonts w:cs="Symbol"/>
    </w:rPr>
  </w:style>
  <w:style w:type="character" w:customStyle="1" w:styleId="ListLabel130">
    <w:name w:val="ListLabel 130"/>
    <w:qFormat/>
    <w:rsid w:val="00C51B3F"/>
    <w:rPr>
      <w:rFonts w:cs="Courier New"/>
    </w:rPr>
  </w:style>
  <w:style w:type="character" w:customStyle="1" w:styleId="ListLabel131">
    <w:name w:val="ListLabel 131"/>
    <w:qFormat/>
    <w:rsid w:val="00C51B3F"/>
    <w:rPr>
      <w:rFonts w:cs="Wingdings"/>
    </w:rPr>
  </w:style>
  <w:style w:type="character" w:customStyle="1" w:styleId="ListLabel132">
    <w:name w:val="ListLabel 132"/>
    <w:qFormat/>
    <w:rsid w:val="00C51B3F"/>
    <w:rPr>
      <w:rFonts w:cs="Symbol"/>
    </w:rPr>
  </w:style>
  <w:style w:type="character" w:customStyle="1" w:styleId="ListLabel133">
    <w:name w:val="ListLabel 133"/>
    <w:qFormat/>
    <w:rsid w:val="00C51B3F"/>
    <w:rPr>
      <w:rFonts w:cs="Courier New"/>
    </w:rPr>
  </w:style>
  <w:style w:type="character" w:customStyle="1" w:styleId="ListLabel134">
    <w:name w:val="ListLabel 134"/>
    <w:qFormat/>
    <w:rsid w:val="00C51B3F"/>
    <w:rPr>
      <w:rFonts w:cs="Wingdings"/>
    </w:rPr>
  </w:style>
  <w:style w:type="character" w:customStyle="1" w:styleId="ListLabel135">
    <w:name w:val="ListLabel 135"/>
    <w:qFormat/>
    <w:rsid w:val="00C51B3F"/>
    <w:rPr>
      <w:rFonts w:cs="Times New Roman"/>
    </w:rPr>
  </w:style>
  <w:style w:type="character" w:customStyle="1" w:styleId="ListLabel136">
    <w:name w:val="ListLabel 136"/>
    <w:qFormat/>
    <w:rsid w:val="00C51B3F"/>
    <w:rPr>
      <w:rFonts w:cs="Courier New"/>
    </w:rPr>
  </w:style>
  <w:style w:type="character" w:customStyle="1" w:styleId="ListLabel137">
    <w:name w:val="ListLabel 137"/>
    <w:qFormat/>
    <w:rsid w:val="00C51B3F"/>
    <w:rPr>
      <w:rFonts w:cs="Wingdings"/>
    </w:rPr>
  </w:style>
  <w:style w:type="character" w:customStyle="1" w:styleId="ListLabel138">
    <w:name w:val="ListLabel 138"/>
    <w:qFormat/>
    <w:rsid w:val="00C51B3F"/>
    <w:rPr>
      <w:rFonts w:cs="Symbol"/>
    </w:rPr>
  </w:style>
  <w:style w:type="character" w:customStyle="1" w:styleId="ListLabel139">
    <w:name w:val="ListLabel 139"/>
    <w:qFormat/>
    <w:rsid w:val="00C51B3F"/>
    <w:rPr>
      <w:rFonts w:cs="Courier New"/>
    </w:rPr>
  </w:style>
  <w:style w:type="character" w:customStyle="1" w:styleId="ListLabel140">
    <w:name w:val="ListLabel 140"/>
    <w:qFormat/>
    <w:rsid w:val="00C51B3F"/>
    <w:rPr>
      <w:rFonts w:cs="Wingdings"/>
    </w:rPr>
  </w:style>
  <w:style w:type="character" w:customStyle="1" w:styleId="ListLabel141">
    <w:name w:val="ListLabel 141"/>
    <w:qFormat/>
    <w:rsid w:val="00C51B3F"/>
    <w:rPr>
      <w:rFonts w:cs="Symbol"/>
    </w:rPr>
  </w:style>
  <w:style w:type="character" w:customStyle="1" w:styleId="ListLabel142">
    <w:name w:val="ListLabel 142"/>
    <w:qFormat/>
    <w:rsid w:val="00C51B3F"/>
    <w:rPr>
      <w:rFonts w:cs="Courier New"/>
    </w:rPr>
  </w:style>
  <w:style w:type="character" w:customStyle="1" w:styleId="ListLabel143">
    <w:name w:val="ListLabel 143"/>
    <w:qFormat/>
    <w:rsid w:val="00C51B3F"/>
    <w:rPr>
      <w:rFonts w:cs="Wingdings"/>
    </w:rPr>
  </w:style>
  <w:style w:type="character" w:customStyle="1" w:styleId="ListLabel144">
    <w:name w:val="ListLabel 144"/>
    <w:qFormat/>
    <w:rsid w:val="00C51B3F"/>
    <w:rPr>
      <w:rFonts w:ascii="Arial" w:hAnsi="Arial" w:cs="Times New Roman"/>
      <w:sz w:val="20"/>
    </w:rPr>
  </w:style>
  <w:style w:type="character" w:customStyle="1" w:styleId="ListLabel145">
    <w:name w:val="ListLabel 145"/>
    <w:qFormat/>
    <w:rsid w:val="00C51B3F"/>
    <w:rPr>
      <w:rFonts w:cs="Courier New"/>
    </w:rPr>
  </w:style>
  <w:style w:type="character" w:customStyle="1" w:styleId="ListLabel146">
    <w:name w:val="ListLabel 146"/>
    <w:qFormat/>
    <w:rsid w:val="00C51B3F"/>
    <w:rPr>
      <w:rFonts w:cs="Wingdings"/>
    </w:rPr>
  </w:style>
  <w:style w:type="character" w:customStyle="1" w:styleId="ListLabel147">
    <w:name w:val="ListLabel 147"/>
    <w:qFormat/>
    <w:rsid w:val="00C51B3F"/>
    <w:rPr>
      <w:rFonts w:cs="Symbol"/>
    </w:rPr>
  </w:style>
  <w:style w:type="character" w:customStyle="1" w:styleId="ListLabel148">
    <w:name w:val="ListLabel 148"/>
    <w:qFormat/>
    <w:rsid w:val="00C51B3F"/>
    <w:rPr>
      <w:rFonts w:cs="Courier New"/>
    </w:rPr>
  </w:style>
  <w:style w:type="character" w:customStyle="1" w:styleId="ListLabel149">
    <w:name w:val="ListLabel 149"/>
    <w:qFormat/>
    <w:rsid w:val="00C51B3F"/>
    <w:rPr>
      <w:rFonts w:cs="Wingdings"/>
    </w:rPr>
  </w:style>
  <w:style w:type="character" w:customStyle="1" w:styleId="ListLabel150">
    <w:name w:val="ListLabel 150"/>
    <w:qFormat/>
    <w:rsid w:val="00C51B3F"/>
    <w:rPr>
      <w:rFonts w:cs="Symbol"/>
    </w:rPr>
  </w:style>
  <w:style w:type="character" w:customStyle="1" w:styleId="ListLabel151">
    <w:name w:val="ListLabel 151"/>
    <w:qFormat/>
    <w:rsid w:val="00C51B3F"/>
    <w:rPr>
      <w:rFonts w:cs="Courier New"/>
    </w:rPr>
  </w:style>
  <w:style w:type="character" w:customStyle="1" w:styleId="ListLabel152">
    <w:name w:val="ListLabel 152"/>
    <w:qFormat/>
    <w:rsid w:val="00C51B3F"/>
    <w:rPr>
      <w:rFonts w:cs="Wingdings"/>
    </w:rPr>
  </w:style>
  <w:style w:type="character" w:customStyle="1" w:styleId="ListLabel153">
    <w:name w:val="ListLabel 153"/>
    <w:qFormat/>
    <w:rsid w:val="00C51B3F"/>
    <w:rPr>
      <w:rFonts w:cs="Calibri"/>
    </w:rPr>
  </w:style>
  <w:style w:type="character" w:customStyle="1" w:styleId="ListLabel154">
    <w:name w:val="ListLabel 154"/>
    <w:qFormat/>
    <w:rsid w:val="00C51B3F"/>
    <w:rPr>
      <w:rFonts w:cs="Courier New"/>
    </w:rPr>
  </w:style>
  <w:style w:type="character" w:customStyle="1" w:styleId="ListLabel155">
    <w:name w:val="ListLabel 155"/>
    <w:qFormat/>
    <w:rsid w:val="00C51B3F"/>
    <w:rPr>
      <w:rFonts w:cs="Wingdings"/>
    </w:rPr>
  </w:style>
  <w:style w:type="character" w:customStyle="1" w:styleId="ListLabel156">
    <w:name w:val="ListLabel 156"/>
    <w:qFormat/>
    <w:rsid w:val="00C51B3F"/>
    <w:rPr>
      <w:rFonts w:cs="Symbol"/>
    </w:rPr>
  </w:style>
  <w:style w:type="character" w:customStyle="1" w:styleId="ListLabel157">
    <w:name w:val="ListLabel 157"/>
    <w:qFormat/>
    <w:rsid w:val="00C51B3F"/>
    <w:rPr>
      <w:rFonts w:cs="Courier New"/>
    </w:rPr>
  </w:style>
  <w:style w:type="character" w:customStyle="1" w:styleId="ListLabel158">
    <w:name w:val="ListLabel 158"/>
    <w:qFormat/>
    <w:rsid w:val="00C51B3F"/>
    <w:rPr>
      <w:rFonts w:cs="Wingdings"/>
    </w:rPr>
  </w:style>
  <w:style w:type="character" w:customStyle="1" w:styleId="ListLabel159">
    <w:name w:val="ListLabel 159"/>
    <w:qFormat/>
    <w:rsid w:val="00C51B3F"/>
    <w:rPr>
      <w:rFonts w:cs="Symbol"/>
    </w:rPr>
  </w:style>
  <w:style w:type="character" w:customStyle="1" w:styleId="ListLabel160">
    <w:name w:val="ListLabel 160"/>
    <w:qFormat/>
    <w:rsid w:val="00C51B3F"/>
    <w:rPr>
      <w:rFonts w:cs="Courier New"/>
    </w:rPr>
  </w:style>
  <w:style w:type="character" w:customStyle="1" w:styleId="ListLabel161">
    <w:name w:val="ListLabel 161"/>
    <w:qFormat/>
    <w:rsid w:val="00C51B3F"/>
    <w:rPr>
      <w:rFonts w:cs="Wingdings"/>
    </w:rPr>
  </w:style>
  <w:style w:type="character" w:customStyle="1" w:styleId="ListLabel162">
    <w:name w:val="ListLabel 162"/>
    <w:qFormat/>
    <w:rsid w:val="00C51B3F"/>
    <w:rPr>
      <w:rFonts w:cs="Times New Roman"/>
    </w:rPr>
  </w:style>
  <w:style w:type="character" w:customStyle="1" w:styleId="ListLabel163">
    <w:name w:val="ListLabel 163"/>
    <w:qFormat/>
    <w:rsid w:val="00C51B3F"/>
    <w:rPr>
      <w:rFonts w:cs="Courier New"/>
    </w:rPr>
  </w:style>
  <w:style w:type="character" w:customStyle="1" w:styleId="ListLabel164">
    <w:name w:val="ListLabel 164"/>
    <w:qFormat/>
    <w:rsid w:val="00C51B3F"/>
    <w:rPr>
      <w:rFonts w:cs="Wingdings"/>
    </w:rPr>
  </w:style>
  <w:style w:type="character" w:customStyle="1" w:styleId="ListLabel165">
    <w:name w:val="ListLabel 165"/>
    <w:qFormat/>
    <w:rsid w:val="00C51B3F"/>
    <w:rPr>
      <w:rFonts w:cs="Symbol"/>
    </w:rPr>
  </w:style>
  <w:style w:type="character" w:customStyle="1" w:styleId="ListLabel166">
    <w:name w:val="ListLabel 166"/>
    <w:qFormat/>
    <w:rsid w:val="00C51B3F"/>
    <w:rPr>
      <w:rFonts w:cs="Courier New"/>
    </w:rPr>
  </w:style>
  <w:style w:type="character" w:customStyle="1" w:styleId="ListLabel167">
    <w:name w:val="ListLabel 167"/>
    <w:qFormat/>
    <w:rsid w:val="00C51B3F"/>
    <w:rPr>
      <w:rFonts w:cs="Wingdings"/>
    </w:rPr>
  </w:style>
  <w:style w:type="character" w:customStyle="1" w:styleId="ListLabel168">
    <w:name w:val="ListLabel 168"/>
    <w:qFormat/>
    <w:rsid w:val="00C51B3F"/>
    <w:rPr>
      <w:rFonts w:cs="Symbol"/>
    </w:rPr>
  </w:style>
  <w:style w:type="character" w:customStyle="1" w:styleId="ListLabel169">
    <w:name w:val="ListLabel 169"/>
    <w:qFormat/>
    <w:rsid w:val="00C51B3F"/>
    <w:rPr>
      <w:rFonts w:cs="Courier New"/>
    </w:rPr>
  </w:style>
  <w:style w:type="character" w:customStyle="1" w:styleId="ListLabel170">
    <w:name w:val="ListLabel 170"/>
    <w:qFormat/>
    <w:rsid w:val="00C51B3F"/>
    <w:rPr>
      <w:rFonts w:cs="Wingdings"/>
    </w:rPr>
  </w:style>
  <w:style w:type="character" w:customStyle="1" w:styleId="ListLabel171">
    <w:name w:val="ListLabel 171"/>
    <w:qFormat/>
    <w:rsid w:val="00C51B3F"/>
    <w:rPr>
      <w:rFonts w:ascii="Arial" w:hAnsi="Arial" w:cs="Times New Roman"/>
      <w:sz w:val="20"/>
    </w:rPr>
  </w:style>
  <w:style w:type="character" w:customStyle="1" w:styleId="ListLabel172">
    <w:name w:val="ListLabel 172"/>
    <w:qFormat/>
    <w:rsid w:val="00C51B3F"/>
    <w:rPr>
      <w:rFonts w:cs="Courier New"/>
    </w:rPr>
  </w:style>
  <w:style w:type="character" w:customStyle="1" w:styleId="ListLabel173">
    <w:name w:val="ListLabel 173"/>
    <w:qFormat/>
    <w:rsid w:val="00C51B3F"/>
    <w:rPr>
      <w:rFonts w:cs="Wingdings"/>
    </w:rPr>
  </w:style>
  <w:style w:type="character" w:customStyle="1" w:styleId="ListLabel174">
    <w:name w:val="ListLabel 174"/>
    <w:qFormat/>
    <w:rsid w:val="00C51B3F"/>
    <w:rPr>
      <w:rFonts w:cs="Symbol"/>
    </w:rPr>
  </w:style>
  <w:style w:type="character" w:customStyle="1" w:styleId="ListLabel175">
    <w:name w:val="ListLabel 175"/>
    <w:qFormat/>
    <w:rsid w:val="00C51B3F"/>
    <w:rPr>
      <w:rFonts w:cs="Courier New"/>
    </w:rPr>
  </w:style>
  <w:style w:type="character" w:customStyle="1" w:styleId="ListLabel176">
    <w:name w:val="ListLabel 176"/>
    <w:qFormat/>
    <w:rsid w:val="00C51B3F"/>
    <w:rPr>
      <w:rFonts w:cs="Wingdings"/>
    </w:rPr>
  </w:style>
  <w:style w:type="character" w:customStyle="1" w:styleId="ListLabel177">
    <w:name w:val="ListLabel 177"/>
    <w:qFormat/>
    <w:rsid w:val="00C51B3F"/>
    <w:rPr>
      <w:rFonts w:cs="Symbol"/>
    </w:rPr>
  </w:style>
  <w:style w:type="character" w:customStyle="1" w:styleId="ListLabel178">
    <w:name w:val="ListLabel 178"/>
    <w:qFormat/>
    <w:rsid w:val="00C51B3F"/>
    <w:rPr>
      <w:rFonts w:cs="Courier New"/>
    </w:rPr>
  </w:style>
  <w:style w:type="character" w:customStyle="1" w:styleId="ListLabel179">
    <w:name w:val="ListLabel 179"/>
    <w:qFormat/>
    <w:rsid w:val="00C51B3F"/>
    <w:rPr>
      <w:rFonts w:cs="Wingdings"/>
    </w:rPr>
  </w:style>
  <w:style w:type="character" w:customStyle="1" w:styleId="ListLabel180">
    <w:name w:val="ListLabel 180"/>
    <w:qFormat/>
    <w:rsid w:val="00C51B3F"/>
    <w:rPr>
      <w:rFonts w:ascii="Arial" w:hAnsi="Arial" w:cs="Times New Roman"/>
      <w:color w:val="C00000"/>
      <w:sz w:val="20"/>
    </w:rPr>
  </w:style>
  <w:style w:type="character" w:customStyle="1" w:styleId="ListLabel181">
    <w:name w:val="ListLabel 181"/>
    <w:qFormat/>
    <w:rsid w:val="00C51B3F"/>
    <w:rPr>
      <w:rFonts w:cs="Courier New"/>
    </w:rPr>
  </w:style>
  <w:style w:type="character" w:customStyle="1" w:styleId="ListLabel182">
    <w:name w:val="ListLabel 182"/>
    <w:qFormat/>
    <w:rsid w:val="00C51B3F"/>
    <w:rPr>
      <w:rFonts w:cs="Wingdings"/>
    </w:rPr>
  </w:style>
  <w:style w:type="character" w:customStyle="1" w:styleId="ListLabel183">
    <w:name w:val="ListLabel 183"/>
    <w:qFormat/>
    <w:rsid w:val="00C51B3F"/>
    <w:rPr>
      <w:rFonts w:cs="Symbol"/>
    </w:rPr>
  </w:style>
  <w:style w:type="character" w:customStyle="1" w:styleId="ListLabel184">
    <w:name w:val="ListLabel 184"/>
    <w:qFormat/>
    <w:rsid w:val="00C51B3F"/>
    <w:rPr>
      <w:rFonts w:cs="Courier New"/>
    </w:rPr>
  </w:style>
  <w:style w:type="character" w:customStyle="1" w:styleId="ListLabel185">
    <w:name w:val="ListLabel 185"/>
    <w:qFormat/>
    <w:rsid w:val="00C51B3F"/>
    <w:rPr>
      <w:rFonts w:cs="Wingdings"/>
    </w:rPr>
  </w:style>
  <w:style w:type="character" w:customStyle="1" w:styleId="ListLabel186">
    <w:name w:val="ListLabel 186"/>
    <w:qFormat/>
    <w:rsid w:val="00C51B3F"/>
    <w:rPr>
      <w:rFonts w:cs="Symbol"/>
    </w:rPr>
  </w:style>
  <w:style w:type="character" w:customStyle="1" w:styleId="ListLabel187">
    <w:name w:val="ListLabel 187"/>
    <w:qFormat/>
    <w:rsid w:val="00C51B3F"/>
    <w:rPr>
      <w:rFonts w:cs="Courier New"/>
    </w:rPr>
  </w:style>
  <w:style w:type="character" w:customStyle="1" w:styleId="ListLabel188">
    <w:name w:val="ListLabel 188"/>
    <w:qFormat/>
    <w:rsid w:val="00C51B3F"/>
    <w:rPr>
      <w:rFonts w:cs="Wingdings"/>
    </w:rPr>
  </w:style>
  <w:style w:type="character" w:customStyle="1" w:styleId="ListLabel189">
    <w:name w:val="ListLabel 189"/>
    <w:qFormat/>
    <w:rsid w:val="00C51B3F"/>
    <w:rPr>
      <w:rFonts w:cs="Times New Roman"/>
    </w:rPr>
  </w:style>
  <w:style w:type="character" w:customStyle="1" w:styleId="ListLabel190">
    <w:name w:val="ListLabel 190"/>
    <w:qFormat/>
    <w:rsid w:val="00C51B3F"/>
    <w:rPr>
      <w:rFonts w:cs="Courier New"/>
    </w:rPr>
  </w:style>
  <w:style w:type="character" w:customStyle="1" w:styleId="ListLabel191">
    <w:name w:val="ListLabel 191"/>
    <w:qFormat/>
    <w:rsid w:val="00C51B3F"/>
    <w:rPr>
      <w:rFonts w:cs="Wingdings"/>
    </w:rPr>
  </w:style>
  <w:style w:type="character" w:customStyle="1" w:styleId="ListLabel192">
    <w:name w:val="ListLabel 192"/>
    <w:qFormat/>
    <w:rsid w:val="00C51B3F"/>
    <w:rPr>
      <w:rFonts w:cs="Symbol"/>
    </w:rPr>
  </w:style>
  <w:style w:type="character" w:customStyle="1" w:styleId="ListLabel193">
    <w:name w:val="ListLabel 193"/>
    <w:qFormat/>
    <w:rsid w:val="00C51B3F"/>
    <w:rPr>
      <w:rFonts w:cs="Courier New"/>
    </w:rPr>
  </w:style>
  <w:style w:type="character" w:customStyle="1" w:styleId="ListLabel194">
    <w:name w:val="ListLabel 194"/>
    <w:qFormat/>
    <w:rsid w:val="00C51B3F"/>
    <w:rPr>
      <w:rFonts w:cs="Wingdings"/>
    </w:rPr>
  </w:style>
  <w:style w:type="character" w:customStyle="1" w:styleId="ListLabel195">
    <w:name w:val="ListLabel 195"/>
    <w:qFormat/>
    <w:rsid w:val="00C51B3F"/>
    <w:rPr>
      <w:rFonts w:cs="Symbol"/>
    </w:rPr>
  </w:style>
  <w:style w:type="character" w:customStyle="1" w:styleId="ListLabel196">
    <w:name w:val="ListLabel 196"/>
    <w:qFormat/>
    <w:rsid w:val="00C51B3F"/>
    <w:rPr>
      <w:rFonts w:cs="Courier New"/>
    </w:rPr>
  </w:style>
  <w:style w:type="character" w:customStyle="1" w:styleId="ListLabel197">
    <w:name w:val="ListLabel 197"/>
    <w:qFormat/>
    <w:rsid w:val="00C51B3F"/>
    <w:rPr>
      <w:rFonts w:cs="Wingdings"/>
    </w:rPr>
  </w:style>
  <w:style w:type="character" w:customStyle="1" w:styleId="ListLabel198">
    <w:name w:val="ListLabel 198"/>
    <w:qFormat/>
    <w:rsid w:val="00C51B3F"/>
    <w:rPr>
      <w:rFonts w:cs="Times New Roman"/>
    </w:rPr>
  </w:style>
  <w:style w:type="character" w:customStyle="1" w:styleId="ListLabel199">
    <w:name w:val="ListLabel 199"/>
    <w:qFormat/>
    <w:rsid w:val="00C51B3F"/>
    <w:rPr>
      <w:rFonts w:cs="Courier New"/>
    </w:rPr>
  </w:style>
  <w:style w:type="character" w:customStyle="1" w:styleId="ListLabel200">
    <w:name w:val="ListLabel 200"/>
    <w:qFormat/>
    <w:rsid w:val="00C51B3F"/>
    <w:rPr>
      <w:rFonts w:cs="Wingdings"/>
    </w:rPr>
  </w:style>
  <w:style w:type="character" w:customStyle="1" w:styleId="ListLabel201">
    <w:name w:val="ListLabel 201"/>
    <w:qFormat/>
    <w:rsid w:val="00C51B3F"/>
    <w:rPr>
      <w:rFonts w:cs="Symbol"/>
    </w:rPr>
  </w:style>
  <w:style w:type="character" w:customStyle="1" w:styleId="ListLabel202">
    <w:name w:val="ListLabel 202"/>
    <w:qFormat/>
    <w:rsid w:val="00C51B3F"/>
    <w:rPr>
      <w:rFonts w:cs="Courier New"/>
    </w:rPr>
  </w:style>
  <w:style w:type="character" w:customStyle="1" w:styleId="ListLabel203">
    <w:name w:val="ListLabel 203"/>
    <w:qFormat/>
    <w:rsid w:val="00C51B3F"/>
    <w:rPr>
      <w:rFonts w:cs="Wingdings"/>
    </w:rPr>
  </w:style>
  <w:style w:type="character" w:customStyle="1" w:styleId="ListLabel204">
    <w:name w:val="ListLabel 204"/>
    <w:qFormat/>
    <w:rsid w:val="00C51B3F"/>
    <w:rPr>
      <w:rFonts w:cs="Symbol"/>
    </w:rPr>
  </w:style>
  <w:style w:type="character" w:customStyle="1" w:styleId="ListLabel205">
    <w:name w:val="ListLabel 205"/>
    <w:qFormat/>
    <w:rsid w:val="00C51B3F"/>
    <w:rPr>
      <w:rFonts w:cs="Courier New"/>
    </w:rPr>
  </w:style>
  <w:style w:type="character" w:customStyle="1" w:styleId="ListLabel206">
    <w:name w:val="ListLabel 206"/>
    <w:qFormat/>
    <w:rsid w:val="00C51B3F"/>
    <w:rPr>
      <w:rFonts w:cs="Wingdings"/>
    </w:rPr>
  </w:style>
  <w:style w:type="character" w:customStyle="1" w:styleId="ListLabel207">
    <w:name w:val="ListLabel 207"/>
    <w:qFormat/>
    <w:rsid w:val="00C51B3F"/>
    <w:rPr>
      <w:rFonts w:ascii="Arial" w:hAnsi="Arial" w:cs="Times New Roman"/>
      <w:sz w:val="20"/>
    </w:rPr>
  </w:style>
  <w:style w:type="character" w:customStyle="1" w:styleId="ListLabel208">
    <w:name w:val="ListLabel 208"/>
    <w:qFormat/>
    <w:rsid w:val="00C51B3F"/>
    <w:rPr>
      <w:rFonts w:cs="Courier New"/>
    </w:rPr>
  </w:style>
  <w:style w:type="character" w:customStyle="1" w:styleId="ListLabel209">
    <w:name w:val="ListLabel 209"/>
    <w:qFormat/>
    <w:rsid w:val="00C51B3F"/>
    <w:rPr>
      <w:rFonts w:cs="Wingdings"/>
    </w:rPr>
  </w:style>
  <w:style w:type="character" w:customStyle="1" w:styleId="ListLabel210">
    <w:name w:val="ListLabel 210"/>
    <w:qFormat/>
    <w:rsid w:val="00C51B3F"/>
    <w:rPr>
      <w:rFonts w:cs="Symbol"/>
    </w:rPr>
  </w:style>
  <w:style w:type="character" w:customStyle="1" w:styleId="ListLabel211">
    <w:name w:val="ListLabel 211"/>
    <w:qFormat/>
    <w:rsid w:val="00C51B3F"/>
    <w:rPr>
      <w:rFonts w:cs="Courier New"/>
    </w:rPr>
  </w:style>
  <w:style w:type="character" w:customStyle="1" w:styleId="ListLabel212">
    <w:name w:val="ListLabel 212"/>
    <w:qFormat/>
    <w:rsid w:val="00C51B3F"/>
    <w:rPr>
      <w:rFonts w:cs="Wingdings"/>
    </w:rPr>
  </w:style>
  <w:style w:type="character" w:customStyle="1" w:styleId="ListLabel213">
    <w:name w:val="ListLabel 213"/>
    <w:qFormat/>
    <w:rsid w:val="00C51B3F"/>
    <w:rPr>
      <w:rFonts w:cs="Symbol"/>
    </w:rPr>
  </w:style>
  <w:style w:type="character" w:customStyle="1" w:styleId="ListLabel214">
    <w:name w:val="ListLabel 214"/>
    <w:qFormat/>
    <w:rsid w:val="00C51B3F"/>
    <w:rPr>
      <w:rFonts w:cs="Courier New"/>
    </w:rPr>
  </w:style>
  <w:style w:type="character" w:customStyle="1" w:styleId="ListLabel215">
    <w:name w:val="ListLabel 215"/>
    <w:qFormat/>
    <w:rsid w:val="00C51B3F"/>
    <w:rPr>
      <w:rFonts w:cs="Wingdings"/>
    </w:rPr>
  </w:style>
  <w:style w:type="character" w:customStyle="1" w:styleId="ListLabel216">
    <w:name w:val="ListLabel 216"/>
    <w:qFormat/>
    <w:rsid w:val="00C51B3F"/>
    <w:rPr>
      <w:rFonts w:cs="Calibri"/>
    </w:rPr>
  </w:style>
  <w:style w:type="character" w:customStyle="1" w:styleId="ListLabel217">
    <w:name w:val="ListLabel 217"/>
    <w:qFormat/>
    <w:rsid w:val="00C51B3F"/>
    <w:rPr>
      <w:rFonts w:cs="Courier New"/>
    </w:rPr>
  </w:style>
  <w:style w:type="character" w:customStyle="1" w:styleId="ListLabel218">
    <w:name w:val="ListLabel 218"/>
    <w:qFormat/>
    <w:rsid w:val="00C51B3F"/>
    <w:rPr>
      <w:rFonts w:cs="Wingdings"/>
    </w:rPr>
  </w:style>
  <w:style w:type="character" w:customStyle="1" w:styleId="ListLabel219">
    <w:name w:val="ListLabel 219"/>
    <w:qFormat/>
    <w:rsid w:val="00C51B3F"/>
    <w:rPr>
      <w:rFonts w:cs="Symbol"/>
    </w:rPr>
  </w:style>
  <w:style w:type="character" w:customStyle="1" w:styleId="ListLabel220">
    <w:name w:val="ListLabel 220"/>
    <w:qFormat/>
    <w:rsid w:val="00C51B3F"/>
    <w:rPr>
      <w:rFonts w:cs="Courier New"/>
    </w:rPr>
  </w:style>
  <w:style w:type="character" w:customStyle="1" w:styleId="ListLabel221">
    <w:name w:val="ListLabel 221"/>
    <w:qFormat/>
    <w:rsid w:val="00C51B3F"/>
    <w:rPr>
      <w:rFonts w:cs="Wingdings"/>
    </w:rPr>
  </w:style>
  <w:style w:type="character" w:customStyle="1" w:styleId="ListLabel222">
    <w:name w:val="ListLabel 222"/>
    <w:qFormat/>
    <w:rsid w:val="00C51B3F"/>
    <w:rPr>
      <w:rFonts w:cs="Symbol"/>
    </w:rPr>
  </w:style>
  <w:style w:type="character" w:customStyle="1" w:styleId="ListLabel223">
    <w:name w:val="ListLabel 223"/>
    <w:qFormat/>
    <w:rsid w:val="00C51B3F"/>
    <w:rPr>
      <w:rFonts w:cs="Courier New"/>
    </w:rPr>
  </w:style>
  <w:style w:type="character" w:customStyle="1" w:styleId="ListLabel224">
    <w:name w:val="ListLabel 224"/>
    <w:qFormat/>
    <w:rsid w:val="00C51B3F"/>
    <w:rPr>
      <w:rFonts w:cs="Wingdings"/>
    </w:rPr>
  </w:style>
  <w:style w:type="character" w:customStyle="1" w:styleId="ListLabel225">
    <w:name w:val="ListLabel 225"/>
    <w:qFormat/>
    <w:rsid w:val="00C51B3F"/>
    <w:rPr>
      <w:rFonts w:cs="Times New Roman"/>
    </w:rPr>
  </w:style>
  <w:style w:type="character" w:customStyle="1" w:styleId="ListLabel226">
    <w:name w:val="ListLabel 226"/>
    <w:qFormat/>
    <w:rsid w:val="00C51B3F"/>
    <w:rPr>
      <w:rFonts w:cs="Courier New"/>
    </w:rPr>
  </w:style>
  <w:style w:type="character" w:customStyle="1" w:styleId="ListLabel227">
    <w:name w:val="ListLabel 227"/>
    <w:qFormat/>
    <w:rsid w:val="00C51B3F"/>
    <w:rPr>
      <w:rFonts w:cs="Wingdings"/>
    </w:rPr>
  </w:style>
  <w:style w:type="character" w:customStyle="1" w:styleId="ListLabel228">
    <w:name w:val="ListLabel 228"/>
    <w:qFormat/>
    <w:rsid w:val="00C51B3F"/>
    <w:rPr>
      <w:rFonts w:cs="Symbol"/>
    </w:rPr>
  </w:style>
  <w:style w:type="character" w:customStyle="1" w:styleId="ListLabel229">
    <w:name w:val="ListLabel 229"/>
    <w:qFormat/>
    <w:rsid w:val="00C51B3F"/>
    <w:rPr>
      <w:rFonts w:cs="Courier New"/>
    </w:rPr>
  </w:style>
  <w:style w:type="character" w:customStyle="1" w:styleId="ListLabel230">
    <w:name w:val="ListLabel 230"/>
    <w:qFormat/>
    <w:rsid w:val="00C51B3F"/>
    <w:rPr>
      <w:rFonts w:cs="Wingdings"/>
    </w:rPr>
  </w:style>
  <w:style w:type="character" w:customStyle="1" w:styleId="ListLabel231">
    <w:name w:val="ListLabel 231"/>
    <w:qFormat/>
    <w:rsid w:val="00C51B3F"/>
    <w:rPr>
      <w:rFonts w:cs="Symbol"/>
    </w:rPr>
  </w:style>
  <w:style w:type="character" w:customStyle="1" w:styleId="ListLabel232">
    <w:name w:val="ListLabel 232"/>
    <w:qFormat/>
    <w:rsid w:val="00C51B3F"/>
    <w:rPr>
      <w:rFonts w:cs="Courier New"/>
    </w:rPr>
  </w:style>
  <w:style w:type="character" w:customStyle="1" w:styleId="ListLabel233">
    <w:name w:val="ListLabel 233"/>
    <w:qFormat/>
    <w:rsid w:val="00C51B3F"/>
    <w:rPr>
      <w:rFonts w:cs="Wingdings"/>
    </w:rPr>
  </w:style>
  <w:style w:type="character" w:customStyle="1" w:styleId="ListLabel234">
    <w:name w:val="ListLabel 234"/>
    <w:qFormat/>
    <w:rsid w:val="00C51B3F"/>
    <w:rPr>
      <w:rFonts w:ascii="Arial" w:hAnsi="Arial" w:cs="Times New Roman"/>
      <w:sz w:val="20"/>
    </w:rPr>
  </w:style>
  <w:style w:type="character" w:customStyle="1" w:styleId="ListLabel235">
    <w:name w:val="ListLabel 235"/>
    <w:qFormat/>
    <w:rsid w:val="00C51B3F"/>
    <w:rPr>
      <w:rFonts w:cs="Courier New"/>
    </w:rPr>
  </w:style>
  <w:style w:type="character" w:customStyle="1" w:styleId="ListLabel236">
    <w:name w:val="ListLabel 236"/>
    <w:qFormat/>
    <w:rsid w:val="00C51B3F"/>
    <w:rPr>
      <w:rFonts w:cs="Wingdings"/>
    </w:rPr>
  </w:style>
  <w:style w:type="character" w:customStyle="1" w:styleId="ListLabel237">
    <w:name w:val="ListLabel 237"/>
    <w:qFormat/>
    <w:rsid w:val="00C51B3F"/>
    <w:rPr>
      <w:rFonts w:cs="Symbol"/>
    </w:rPr>
  </w:style>
  <w:style w:type="character" w:customStyle="1" w:styleId="ListLabel238">
    <w:name w:val="ListLabel 238"/>
    <w:qFormat/>
    <w:rsid w:val="00C51B3F"/>
    <w:rPr>
      <w:rFonts w:cs="Courier New"/>
    </w:rPr>
  </w:style>
  <w:style w:type="character" w:customStyle="1" w:styleId="ListLabel239">
    <w:name w:val="ListLabel 239"/>
    <w:qFormat/>
    <w:rsid w:val="00C51B3F"/>
    <w:rPr>
      <w:rFonts w:cs="Wingdings"/>
    </w:rPr>
  </w:style>
  <w:style w:type="character" w:customStyle="1" w:styleId="ListLabel240">
    <w:name w:val="ListLabel 240"/>
    <w:qFormat/>
    <w:rsid w:val="00C51B3F"/>
    <w:rPr>
      <w:rFonts w:cs="Symbol"/>
    </w:rPr>
  </w:style>
  <w:style w:type="character" w:customStyle="1" w:styleId="ListLabel241">
    <w:name w:val="ListLabel 241"/>
    <w:qFormat/>
    <w:rsid w:val="00C51B3F"/>
    <w:rPr>
      <w:rFonts w:cs="Courier New"/>
    </w:rPr>
  </w:style>
  <w:style w:type="character" w:customStyle="1" w:styleId="ListLabel242">
    <w:name w:val="ListLabel 242"/>
    <w:qFormat/>
    <w:rsid w:val="00C51B3F"/>
    <w:rPr>
      <w:rFonts w:cs="Wingdings"/>
    </w:rPr>
  </w:style>
  <w:style w:type="character" w:customStyle="1" w:styleId="ListLabel243">
    <w:name w:val="ListLabel 243"/>
    <w:qFormat/>
    <w:rsid w:val="00C51B3F"/>
    <w:rPr>
      <w:rFonts w:ascii="Arial" w:hAnsi="Arial" w:cs="Times New Roman"/>
      <w:color w:val="C00000"/>
      <w:sz w:val="20"/>
    </w:rPr>
  </w:style>
  <w:style w:type="character" w:customStyle="1" w:styleId="ListLabel244">
    <w:name w:val="ListLabel 244"/>
    <w:qFormat/>
    <w:rsid w:val="00C51B3F"/>
    <w:rPr>
      <w:rFonts w:cs="Courier New"/>
    </w:rPr>
  </w:style>
  <w:style w:type="character" w:customStyle="1" w:styleId="ListLabel245">
    <w:name w:val="ListLabel 245"/>
    <w:qFormat/>
    <w:rsid w:val="00C51B3F"/>
    <w:rPr>
      <w:rFonts w:cs="Wingdings"/>
    </w:rPr>
  </w:style>
  <w:style w:type="character" w:customStyle="1" w:styleId="ListLabel246">
    <w:name w:val="ListLabel 246"/>
    <w:qFormat/>
    <w:rsid w:val="00C51B3F"/>
    <w:rPr>
      <w:rFonts w:cs="Symbol"/>
    </w:rPr>
  </w:style>
  <w:style w:type="character" w:customStyle="1" w:styleId="ListLabel247">
    <w:name w:val="ListLabel 247"/>
    <w:qFormat/>
    <w:rsid w:val="00C51B3F"/>
    <w:rPr>
      <w:rFonts w:cs="Courier New"/>
    </w:rPr>
  </w:style>
  <w:style w:type="character" w:customStyle="1" w:styleId="ListLabel248">
    <w:name w:val="ListLabel 248"/>
    <w:qFormat/>
    <w:rsid w:val="00C51B3F"/>
    <w:rPr>
      <w:rFonts w:cs="Wingdings"/>
    </w:rPr>
  </w:style>
  <w:style w:type="character" w:customStyle="1" w:styleId="ListLabel249">
    <w:name w:val="ListLabel 249"/>
    <w:qFormat/>
    <w:rsid w:val="00C51B3F"/>
    <w:rPr>
      <w:rFonts w:cs="Symbol"/>
    </w:rPr>
  </w:style>
  <w:style w:type="character" w:customStyle="1" w:styleId="ListLabel250">
    <w:name w:val="ListLabel 250"/>
    <w:qFormat/>
    <w:rsid w:val="00C51B3F"/>
    <w:rPr>
      <w:rFonts w:cs="Courier New"/>
    </w:rPr>
  </w:style>
  <w:style w:type="character" w:customStyle="1" w:styleId="ListLabel251">
    <w:name w:val="ListLabel 251"/>
    <w:qFormat/>
    <w:rsid w:val="00C51B3F"/>
    <w:rPr>
      <w:rFonts w:cs="Wingdings"/>
    </w:rPr>
  </w:style>
  <w:style w:type="paragraph" w:customStyle="1" w:styleId="Encapalament">
    <w:name w:val="Encapçalament"/>
    <w:basedOn w:val="Normal"/>
    <w:next w:val="Textoindependiente"/>
    <w:qFormat/>
    <w:rsid w:val="00C51B3F"/>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rsid w:val="00AF79EF"/>
    <w:pPr>
      <w:tabs>
        <w:tab w:val="right" w:leader="dot" w:pos="9638"/>
      </w:tabs>
      <w:spacing w:after="140" w:line="276" w:lineRule="auto"/>
    </w:pPr>
    <w:rPr>
      <w:rFonts w:eastAsia="Songti SC" w:cs="Arial Unicode MS"/>
      <w:kern w:val="2"/>
      <w:sz w:val="24"/>
      <w:szCs w:val="24"/>
      <w:lang w:eastAsia="zh-CN" w:bidi="hi-IN"/>
    </w:rPr>
  </w:style>
  <w:style w:type="paragraph" w:styleId="Lista">
    <w:name w:val="List"/>
    <w:basedOn w:val="Textoindependiente"/>
    <w:rsid w:val="00C51B3F"/>
    <w:rPr>
      <w:rFonts w:cs="Lucida Sans"/>
    </w:rPr>
  </w:style>
  <w:style w:type="paragraph" w:customStyle="1" w:styleId="Descripcin1">
    <w:name w:val="Descripción1"/>
    <w:basedOn w:val="Normal"/>
    <w:qFormat/>
    <w:rsid w:val="00C51B3F"/>
    <w:pPr>
      <w:suppressLineNumbers/>
      <w:spacing w:before="120" w:after="120"/>
    </w:pPr>
    <w:rPr>
      <w:rFonts w:cs="Lucida Sans"/>
      <w:i/>
      <w:iCs/>
      <w:sz w:val="24"/>
      <w:szCs w:val="24"/>
    </w:rPr>
  </w:style>
  <w:style w:type="paragraph" w:customStyle="1" w:styleId="ndex">
    <w:name w:val="Índex"/>
    <w:basedOn w:val="Normal"/>
    <w:qFormat/>
    <w:rsid w:val="00C51B3F"/>
    <w:pPr>
      <w:suppressLineNumbers/>
    </w:pPr>
    <w:rPr>
      <w:rFonts w:cs="Lucida Sans"/>
    </w:rPr>
  </w:style>
  <w:style w:type="paragraph" w:styleId="Ttulo">
    <w:name w:val="Title"/>
    <w:basedOn w:val="Normal"/>
    <w:next w:val="Textoindependiente"/>
    <w:link w:val="TtuloCar"/>
    <w:qFormat/>
    <w:rsid w:val="00AF79EF"/>
    <w:pPr>
      <w:jc w:val="center"/>
    </w:pPr>
    <w:rPr>
      <w:rFonts w:ascii="Liberation Serif" w:eastAsia="Songti SC" w:hAnsi="Liberation Serif" w:cs="Arial Unicode MS"/>
      <w:b/>
      <w:bCs/>
      <w:kern w:val="2"/>
      <w:sz w:val="56"/>
      <w:szCs w:val="56"/>
    </w:rPr>
  </w:style>
  <w:style w:type="paragraph" w:customStyle="1" w:styleId="ndice">
    <w:name w:val="Índice"/>
    <w:basedOn w:val="Normal"/>
    <w:qFormat/>
    <w:rsid w:val="00C51B3F"/>
    <w:pPr>
      <w:suppressLineNumbers/>
    </w:pPr>
    <w:rPr>
      <w:rFonts w:cs="Lucida Sans"/>
    </w:rPr>
  </w:style>
  <w:style w:type="paragraph" w:customStyle="1" w:styleId="Ttol11">
    <w:name w:val="Títol 11"/>
    <w:basedOn w:val="Normal"/>
    <w:next w:val="Textoindependiente"/>
    <w:qFormat/>
    <w:rsid w:val="004E4989"/>
    <w:pPr>
      <w:spacing w:before="480" w:after="240"/>
      <w:outlineLvl w:val="0"/>
    </w:pPr>
    <w:rPr>
      <w:rFonts w:eastAsia="Songti SC" w:cs="Arial Unicode MS"/>
      <w:b/>
      <w:bCs/>
      <w:kern w:val="2"/>
      <w:sz w:val="36"/>
      <w:szCs w:val="36"/>
    </w:rPr>
  </w:style>
  <w:style w:type="paragraph" w:customStyle="1" w:styleId="Ttol21">
    <w:name w:val="Títol 21"/>
    <w:basedOn w:val="Normal"/>
    <w:next w:val="Textoindependiente"/>
    <w:autoRedefine/>
    <w:qFormat/>
    <w:rsid w:val="00117B2C"/>
    <w:pPr>
      <w:spacing w:before="200" w:after="120"/>
      <w:outlineLvl w:val="1"/>
    </w:pPr>
    <w:rPr>
      <w:rFonts w:eastAsia="Songti SC" w:cs="Arial Unicode MS"/>
      <w:b/>
      <w:bCs/>
      <w:kern w:val="2"/>
    </w:rPr>
  </w:style>
  <w:style w:type="paragraph" w:customStyle="1" w:styleId="Ttol31">
    <w:name w:val="Títol 31"/>
    <w:basedOn w:val="Normal"/>
    <w:next w:val="Textoindependiente"/>
    <w:qFormat/>
    <w:rsid w:val="00D81679"/>
    <w:pPr>
      <w:spacing w:before="240" w:after="120"/>
      <w:outlineLvl w:val="2"/>
    </w:pPr>
    <w:rPr>
      <w:rFonts w:eastAsia="Songti SC" w:cs="Arial Unicode MS"/>
      <w:b/>
      <w:bCs/>
      <w:kern w:val="2"/>
      <w:szCs w:val="28"/>
      <w:highlight w:val="white"/>
    </w:rPr>
  </w:style>
  <w:style w:type="paragraph" w:customStyle="1" w:styleId="Ttol41">
    <w:name w:val="Títol 41"/>
    <w:basedOn w:val="Normal"/>
    <w:next w:val="Textoindependiente"/>
    <w:qFormat/>
    <w:rsid w:val="00AF79EF"/>
    <w:pPr>
      <w:spacing w:before="120" w:after="120"/>
      <w:outlineLvl w:val="3"/>
    </w:pPr>
    <w:rPr>
      <w:rFonts w:eastAsia="Songti SC" w:cs="Arial Unicode MS"/>
      <w:b/>
      <w:bCs/>
      <w:i/>
      <w:iCs/>
      <w:kern w:val="2"/>
      <w:sz w:val="27"/>
      <w:szCs w:val="27"/>
    </w:rPr>
  </w:style>
  <w:style w:type="paragraph" w:styleId="Descripcin">
    <w:name w:val="caption"/>
    <w:basedOn w:val="Normal"/>
    <w:qFormat/>
    <w:rsid w:val="00C51B3F"/>
    <w:pPr>
      <w:suppressLineNumbers/>
      <w:spacing w:before="120" w:after="120"/>
    </w:pPr>
    <w:rPr>
      <w:rFonts w:cs="Lucida Sans"/>
      <w:i/>
      <w:iCs/>
      <w:sz w:val="24"/>
      <w:szCs w:val="24"/>
    </w:rPr>
  </w:style>
  <w:style w:type="paragraph" w:customStyle="1" w:styleId="Encabezado1">
    <w:name w:val="Encabezado1"/>
    <w:basedOn w:val="Normal"/>
    <w:rsid w:val="008850F6"/>
    <w:pPr>
      <w:tabs>
        <w:tab w:val="center" w:pos="4252"/>
        <w:tab w:val="right" w:pos="8504"/>
      </w:tabs>
    </w:pPr>
    <w:rPr>
      <w:i/>
      <w:sz w:val="18"/>
    </w:rPr>
  </w:style>
  <w:style w:type="paragraph" w:styleId="Mapadeldocumento">
    <w:name w:val="Document Map"/>
    <w:basedOn w:val="Normal"/>
    <w:semiHidden/>
    <w:qFormat/>
    <w:rsid w:val="008850F6"/>
    <w:pPr>
      <w:shd w:val="clear" w:color="auto" w:fill="000080"/>
    </w:pPr>
    <w:rPr>
      <w:rFonts w:ascii="Tahoma" w:hAnsi="Tahoma"/>
    </w:rPr>
  </w:style>
  <w:style w:type="paragraph" w:customStyle="1" w:styleId="TITULO">
    <w:name w:val="TITULO"/>
    <w:basedOn w:val="Normal"/>
    <w:next w:val="Normal"/>
    <w:qFormat/>
    <w:rsid w:val="008850F6"/>
    <w:rPr>
      <w:b/>
      <w:sz w:val="28"/>
    </w:rPr>
  </w:style>
  <w:style w:type="paragraph" w:customStyle="1" w:styleId="Cuadros">
    <w:name w:val="Cuadros"/>
    <w:qFormat/>
    <w:rsid w:val="008850F6"/>
    <w:rPr>
      <w:rFonts w:ascii="Tahoma" w:hAnsi="Tahoma"/>
    </w:rPr>
  </w:style>
  <w:style w:type="paragraph" w:styleId="Listaconvietas">
    <w:name w:val="List Bullet"/>
    <w:basedOn w:val="Normal"/>
    <w:qFormat/>
    <w:rsid w:val="008850F6"/>
    <w:pPr>
      <w:tabs>
        <w:tab w:val="left" w:pos="284"/>
      </w:tabs>
      <w:ind w:left="284" w:hanging="284"/>
    </w:pPr>
  </w:style>
  <w:style w:type="paragraph" w:customStyle="1" w:styleId="VOLUMEN">
    <w:name w:val="VOLUMEN"/>
    <w:basedOn w:val="TITULO"/>
    <w:qFormat/>
    <w:rsid w:val="008850F6"/>
    <w:pPr>
      <w:pBdr>
        <w:top w:val="thinThickSmallGap" w:sz="18" w:space="1" w:color="000000"/>
      </w:pBdr>
      <w:jc w:val="right"/>
    </w:pPr>
    <w:rPr>
      <w:b w:val="0"/>
      <w:i/>
      <w:sz w:val="32"/>
    </w:rPr>
  </w:style>
  <w:style w:type="paragraph" w:customStyle="1" w:styleId="CENTRADO">
    <w:name w:val="CENTRADO"/>
    <w:basedOn w:val="TITULO"/>
    <w:next w:val="Normal"/>
    <w:qFormat/>
    <w:rsid w:val="008850F6"/>
    <w:pPr>
      <w:jc w:val="center"/>
    </w:pPr>
    <w:rPr>
      <w:i/>
      <w:sz w:val="24"/>
    </w:rPr>
  </w:style>
  <w:style w:type="paragraph" w:customStyle="1" w:styleId="REALCE">
    <w:name w:val="REALCE"/>
    <w:basedOn w:val="TITULO"/>
    <w:next w:val="Normal"/>
    <w:qFormat/>
    <w:rsid w:val="008850F6"/>
    <w:rPr>
      <w:i/>
      <w:sz w:val="24"/>
    </w:rPr>
  </w:style>
  <w:style w:type="paragraph" w:customStyle="1" w:styleId="INDICE">
    <w:name w:val="INDICE"/>
    <w:basedOn w:val="Normal"/>
    <w:qFormat/>
    <w:rsid w:val="008850F6"/>
    <w:pPr>
      <w:ind w:left="567" w:hanging="567"/>
    </w:pPr>
  </w:style>
  <w:style w:type="paragraph" w:customStyle="1" w:styleId="SUMARIO">
    <w:name w:val="SUMARIO"/>
    <w:basedOn w:val="TITULO"/>
    <w:next w:val="Normal"/>
    <w:qFormat/>
    <w:rsid w:val="008850F6"/>
    <w:pPr>
      <w:pBdr>
        <w:bottom w:val="single" w:sz="4" w:space="1" w:color="000000"/>
      </w:pBdr>
      <w:jc w:val="left"/>
    </w:pPr>
    <w:rPr>
      <w:i/>
    </w:rPr>
  </w:style>
  <w:style w:type="paragraph" w:customStyle="1" w:styleId="Piedepgina1">
    <w:name w:val="Pie de página1"/>
    <w:basedOn w:val="Normal"/>
    <w:rsid w:val="008850F6"/>
    <w:pPr>
      <w:tabs>
        <w:tab w:val="center" w:pos="4252"/>
        <w:tab w:val="right" w:pos="8504"/>
      </w:tabs>
      <w:jc w:val="center"/>
    </w:pPr>
    <w:rPr>
      <w:b/>
      <w:i/>
      <w:sz w:val="18"/>
    </w:rPr>
  </w:style>
  <w:style w:type="paragraph" w:customStyle="1" w:styleId="TituloFicha1">
    <w:name w:val="TituloFicha1"/>
    <w:next w:val="Normal"/>
    <w:qFormat/>
    <w:rsid w:val="00E567C8"/>
    <w:rPr>
      <w:rFonts w:ascii="Palatino Linotype" w:hAnsi="Palatino Linotype"/>
      <w:b/>
      <w:i/>
      <w:color w:val="800000"/>
      <w:sz w:val="28"/>
    </w:rPr>
  </w:style>
  <w:style w:type="paragraph" w:customStyle="1" w:styleId="TituloFicha2">
    <w:name w:val="TituloFicha2"/>
    <w:basedOn w:val="TituloFicha1"/>
    <w:qFormat/>
    <w:rsid w:val="00E567C8"/>
    <w:pPr>
      <w:jc w:val="right"/>
    </w:pPr>
    <w:rPr>
      <w:color w:val="000000"/>
    </w:rPr>
  </w:style>
  <w:style w:type="paragraph" w:customStyle="1" w:styleId="TituloFicha3">
    <w:name w:val="TituloFicha3"/>
    <w:basedOn w:val="TituloFicha1"/>
    <w:qFormat/>
    <w:rsid w:val="00E567C8"/>
    <w:rPr>
      <w:color w:val="333399"/>
    </w:rPr>
  </w:style>
  <w:style w:type="paragraph" w:customStyle="1" w:styleId="DESTINO">
    <w:name w:val="DESTINO"/>
    <w:basedOn w:val="Normal"/>
    <w:qFormat/>
    <w:rsid w:val="00DE6518"/>
    <w:pPr>
      <w:jc w:val="right"/>
    </w:pPr>
    <w:rPr>
      <w:rFonts w:ascii="Tahoma" w:hAnsi="Tahoma"/>
      <w:b/>
    </w:rPr>
  </w:style>
  <w:style w:type="paragraph" w:customStyle="1" w:styleId="Standard">
    <w:name w:val="Standard"/>
    <w:qFormat/>
    <w:rsid w:val="004574E8"/>
    <w:pPr>
      <w:suppressAutoHyphens/>
      <w:textAlignment w:val="baseline"/>
    </w:pPr>
    <w:rPr>
      <w:rFonts w:ascii="Calibri" w:eastAsia="Calibri" w:hAnsi="Calibri" w:cs="Tahoma"/>
      <w:kern w:val="2"/>
      <w:sz w:val="24"/>
      <w:szCs w:val="24"/>
      <w:lang w:eastAsia="en-US"/>
    </w:rPr>
  </w:style>
  <w:style w:type="paragraph" w:customStyle="1" w:styleId="TDC11">
    <w:name w:val="TDC 11"/>
    <w:basedOn w:val="Normal"/>
    <w:next w:val="Normal"/>
    <w:autoRedefine/>
    <w:uiPriority w:val="39"/>
    <w:rsid w:val="00D81679"/>
    <w:pPr>
      <w:tabs>
        <w:tab w:val="left" w:pos="440"/>
        <w:tab w:val="right" w:leader="dot" w:pos="9060"/>
      </w:tabs>
      <w:spacing w:before="120" w:after="120"/>
    </w:pPr>
    <w:rPr>
      <w:rFonts w:ascii="Calibri" w:hAnsi="Calibri"/>
      <w:b/>
      <w:szCs w:val="24"/>
    </w:rPr>
  </w:style>
  <w:style w:type="paragraph" w:customStyle="1" w:styleId="Default">
    <w:name w:val="Default"/>
    <w:qFormat/>
    <w:rsid w:val="00BC3B0A"/>
    <w:rPr>
      <w:rFonts w:ascii="Calibri" w:hAnsi="Calibri" w:cs="Calibri"/>
      <w:color w:val="000000"/>
      <w:sz w:val="24"/>
      <w:szCs w:val="24"/>
    </w:rPr>
  </w:style>
  <w:style w:type="paragraph" w:customStyle="1" w:styleId="TDC21">
    <w:name w:val="TDC 21"/>
    <w:basedOn w:val="Normal"/>
    <w:next w:val="Normal"/>
    <w:autoRedefine/>
    <w:uiPriority w:val="39"/>
    <w:unhideWhenUsed/>
    <w:rsid w:val="00266BB5"/>
    <w:pPr>
      <w:spacing w:after="0"/>
      <w:ind w:left="220"/>
    </w:pPr>
    <w:rPr>
      <w:sz w:val="18"/>
    </w:rPr>
  </w:style>
  <w:style w:type="paragraph" w:styleId="Textodeglobo">
    <w:name w:val="Balloon Text"/>
    <w:basedOn w:val="Normal"/>
    <w:link w:val="TextodegloboCar"/>
    <w:uiPriority w:val="99"/>
    <w:semiHidden/>
    <w:unhideWhenUsed/>
    <w:qFormat/>
    <w:rsid w:val="006E7C5D"/>
    <w:rPr>
      <w:rFonts w:ascii="Tahoma" w:hAnsi="Tahoma" w:cs="Tahoma"/>
      <w:sz w:val="16"/>
      <w:szCs w:val="16"/>
    </w:rPr>
  </w:style>
  <w:style w:type="paragraph" w:customStyle="1" w:styleId="TDC31">
    <w:name w:val="TDC 31"/>
    <w:basedOn w:val="Normal"/>
    <w:next w:val="Normal"/>
    <w:autoRedefine/>
    <w:uiPriority w:val="39"/>
    <w:unhideWhenUsed/>
    <w:rsid w:val="00574D26"/>
    <w:pPr>
      <w:tabs>
        <w:tab w:val="right" w:leader="dot" w:pos="8789"/>
      </w:tabs>
      <w:ind w:left="851" w:right="709" w:firstLine="142"/>
      <w:jc w:val="left"/>
    </w:pPr>
    <w:rPr>
      <w:sz w:val="18"/>
    </w:rPr>
  </w:style>
  <w:style w:type="paragraph" w:customStyle="1" w:styleId="Contenidodelatabla">
    <w:name w:val="Contenido de la tabla"/>
    <w:basedOn w:val="Normal"/>
    <w:qFormat/>
    <w:rsid w:val="00AF79EF"/>
    <w:pPr>
      <w:suppressLineNumbers/>
      <w:jc w:val="left"/>
    </w:pPr>
    <w:rPr>
      <w:rFonts w:ascii="Liberation Serif" w:eastAsia="Songti SC" w:hAnsi="Liberation Serif" w:cs="Arial Unicode MS"/>
      <w:kern w:val="2"/>
      <w:sz w:val="24"/>
      <w:szCs w:val="24"/>
      <w:lang w:eastAsia="zh-CN" w:bidi="hi-IN"/>
    </w:rPr>
  </w:style>
  <w:style w:type="paragraph" w:styleId="Cita">
    <w:name w:val="Quote"/>
    <w:basedOn w:val="Normal"/>
    <w:link w:val="CitaCar"/>
    <w:qFormat/>
    <w:rsid w:val="00AF79EF"/>
    <w:pPr>
      <w:spacing w:after="283"/>
      <w:ind w:left="567" w:right="567"/>
      <w:jc w:val="left"/>
    </w:pPr>
    <w:rPr>
      <w:rFonts w:eastAsia="Songti SC" w:cs="Arial Unicode MS"/>
      <w:b/>
      <w:bCs/>
      <w:kern w:val="2"/>
      <w:sz w:val="26"/>
      <w:szCs w:val="26"/>
      <w:lang w:eastAsia="zh-CN" w:bidi="hi-IN"/>
    </w:rPr>
  </w:style>
  <w:style w:type="paragraph" w:customStyle="1" w:styleId="ndicedeusuario1">
    <w:name w:val="Índice de usuario 1"/>
    <w:basedOn w:val="Normal"/>
    <w:qFormat/>
    <w:rsid w:val="00AF79EF"/>
    <w:pPr>
      <w:suppressLineNumbers/>
      <w:tabs>
        <w:tab w:val="right" w:leader="dot" w:pos="9638"/>
      </w:tabs>
      <w:spacing w:line="276" w:lineRule="auto"/>
      <w:ind w:firstLine="567"/>
    </w:pPr>
    <w:rPr>
      <w:rFonts w:eastAsia="Songti SC" w:cs="Arial Unicode MS"/>
      <w:kern w:val="2"/>
      <w:szCs w:val="22"/>
      <w:lang w:eastAsia="zh-CN" w:bidi="hi-IN"/>
    </w:rPr>
  </w:style>
  <w:style w:type="paragraph" w:styleId="Prrafodelista">
    <w:name w:val="List Paragraph"/>
    <w:basedOn w:val="Normal"/>
    <w:uiPriority w:val="34"/>
    <w:qFormat/>
    <w:rsid w:val="00727420"/>
    <w:pPr>
      <w:spacing w:before="0" w:after="0"/>
      <w:ind w:left="720"/>
      <w:jc w:val="left"/>
    </w:pPr>
    <w:rPr>
      <w:rFonts w:ascii="Calibri" w:eastAsia="Calibri" w:hAnsi="Calibri"/>
      <w:sz w:val="22"/>
      <w:szCs w:val="22"/>
    </w:rPr>
  </w:style>
  <w:style w:type="table" w:styleId="Tablaconcuadrcula">
    <w:name w:val="Table Grid"/>
    <w:basedOn w:val="Tablanormal"/>
    <w:uiPriority w:val="59"/>
    <w:rsid w:val="00596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semiHidden/>
    <w:unhideWhenUsed/>
    <w:rsid w:val="00C34586"/>
    <w:pPr>
      <w:tabs>
        <w:tab w:val="center" w:pos="4252"/>
        <w:tab w:val="right" w:pos="8504"/>
      </w:tabs>
      <w:spacing w:before="0" w:after="0"/>
    </w:pPr>
  </w:style>
  <w:style w:type="character" w:customStyle="1" w:styleId="EncabezadoCar">
    <w:name w:val="Encabezado Car"/>
    <w:basedOn w:val="Fuentedeprrafopredeter"/>
    <w:link w:val="Encabezado"/>
    <w:semiHidden/>
    <w:rsid w:val="00C34586"/>
    <w:rPr>
      <w:rFonts w:ascii="Arial" w:hAnsi="Arial"/>
    </w:rPr>
  </w:style>
  <w:style w:type="paragraph" w:styleId="Piedepgina">
    <w:name w:val="footer"/>
    <w:basedOn w:val="Normal"/>
    <w:link w:val="PiedepginaCar"/>
    <w:semiHidden/>
    <w:unhideWhenUsed/>
    <w:rsid w:val="00C34586"/>
    <w:pPr>
      <w:tabs>
        <w:tab w:val="center" w:pos="4252"/>
        <w:tab w:val="right" w:pos="8504"/>
      </w:tabs>
      <w:spacing w:before="0" w:after="0"/>
    </w:pPr>
  </w:style>
  <w:style w:type="character" w:customStyle="1" w:styleId="PiedepginaCar">
    <w:name w:val="Pie de página Car"/>
    <w:basedOn w:val="Fuentedeprrafopredeter"/>
    <w:link w:val="Piedepgina"/>
    <w:semiHidden/>
    <w:rsid w:val="00C34586"/>
    <w:rPr>
      <w:rFonts w:ascii="Arial" w:hAnsi="Arial"/>
    </w:rPr>
  </w:style>
  <w:style w:type="character" w:styleId="Hipervnculo">
    <w:name w:val="Hyperlink"/>
    <w:basedOn w:val="Fuentedeprrafopredeter"/>
    <w:uiPriority w:val="99"/>
    <w:unhideWhenUsed/>
    <w:rsid w:val="00ED2DD3"/>
    <w:rPr>
      <w:color w:val="0000FF" w:themeColor="hyperlink"/>
      <w:u w:val="single"/>
    </w:rPr>
  </w:style>
  <w:style w:type="paragraph" w:styleId="TDC1">
    <w:name w:val="toc 1"/>
    <w:basedOn w:val="Normal"/>
    <w:next w:val="Normal"/>
    <w:autoRedefine/>
    <w:uiPriority w:val="39"/>
    <w:unhideWhenUsed/>
    <w:rsid w:val="005A34DC"/>
    <w:pPr>
      <w:spacing w:after="100"/>
    </w:pPr>
  </w:style>
  <w:style w:type="paragraph" w:styleId="TDC2">
    <w:name w:val="toc 2"/>
    <w:basedOn w:val="Normal"/>
    <w:next w:val="Normal"/>
    <w:autoRedefine/>
    <w:uiPriority w:val="39"/>
    <w:unhideWhenUsed/>
    <w:rsid w:val="005A34DC"/>
    <w:pPr>
      <w:spacing w:after="100"/>
      <w:ind w:left="200"/>
    </w:pPr>
  </w:style>
  <w:style w:type="paragraph" w:styleId="TDC3">
    <w:name w:val="toc 3"/>
    <w:basedOn w:val="Normal"/>
    <w:next w:val="Normal"/>
    <w:autoRedefine/>
    <w:uiPriority w:val="39"/>
    <w:unhideWhenUsed/>
    <w:rsid w:val="005A34DC"/>
    <w:pPr>
      <w:spacing w:after="100"/>
      <w:ind w:left="400"/>
    </w:pPr>
  </w:style>
  <w:style w:type="paragraph" w:customStyle="1" w:styleId="Ttulo11">
    <w:name w:val="Título 11"/>
    <w:basedOn w:val="Normal"/>
    <w:next w:val="Textoindependiente"/>
    <w:qFormat/>
    <w:rsid w:val="005A34DC"/>
    <w:pPr>
      <w:numPr>
        <w:numId w:val="10"/>
      </w:numPr>
      <w:spacing w:before="480" w:after="240"/>
      <w:outlineLvl w:val="0"/>
    </w:pPr>
    <w:rPr>
      <w:rFonts w:eastAsia="Songti SC" w:cs="Arial Unicode MS"/>
      <w:b/>
      <w:bCs/>
      <w:kern w:val="2"/>
      <w:sz w:val="36"/>
      <w:szCs w:val="36"/>
      <w:lang w:val="es-ES_tradnl"/>
    </w:rPr>
  </w:style>
  <w:style w:type="paragraph" w:customStyle="1" w:styleId="Ttulo21">
    <w:name w:val="Título 21"/>
    <w:basedOn w:val="Ttol21"/>
    <w:qFormat/>
    <w:rsid w:val="00117B2C"/>
    <w:rPr>
      <w:rFonts w:cs="Arial"/>
      <w:sz w:val="28"/>
      <w:szCs w:val="28"/>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5EE020-8289-4D4C-B242-FD6F6FC6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7451</Words>
  <Characters>40985</Characters>
  <Application>Microsoft Office Word</Application>
  <DocSecurity>4</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DGI</Company>
  <LinksUpToDate>false</LinksUpToDate>
  <CharactersWithSpaces>48340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mcrespo</dc:creator>
  <cp:lastModifiedBy>GARCIA VALLES, REYES</cp:lastModifiedBy>
  <cp:revision>2</cp:revision>
  <cp:lastPrinted>2021-05-19T14:57:00Z</cp:lastPrinted>
  <dcterms:created xsi:type="dcterms:W3CDTF">2024-03-07T10:37:00Z</dcterms:created>
  <dcterms:modified xsi:type="dcterms:W3CDTF">2024-03-07T10:37:00Z</dcterms:modified>
  <dc:language>ca-ES-valencia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DGI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